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E4" w:rsidRPr="002B707D" w:rsidRDefault="002B707D" w:rsidP="002B707D">
      <w:pPr>
        <w:spacing w:after="0" w:line="240" w:lineRule="auto"/>
        <w:jc w:val="center"/>
        <w:rPr>
          <w:b/>
          <w:sz w:val="24"/>
          <w:szCs w:val="24"/>
        </w:rPr>
      </w:pPr>
      <w:r w:rsidRPr="002B707D">
        <w:rPr>
          <w:b/>
          <w:sz w:val="24"/>
          <w:szCs w:val="24"/>
        </w:rPr>
        <w:t>KAUNO ALEKSOTO LOPŠELIS-DARŽELIS</w:t>
      </w:r>
    </w:p>
    <w:p w:rsidR="002B707D" w:rsidRPr="002B707D" w:rsidRDefault="002B707D" w:rsidP="002B707D">
      <w:pPr>
        <w:spacing w:after="0" w:line="240" w:lineRule="auto"/>
        <w:jc w:val="center"/>
        <w:rPr>
          <w:b/>
          <w:sz w:val="24"/>
          <w:szCs w:val="24"/>
        </w:rPr>
      </w:pPr>
      <w:r w:rsidRPr="002B707D">
        <w:rPr>
          <w:b/>
          <w:sz w:val="24"/>
          <w:szCs w:val="24"/>
        </w:rPr>
        <w:t>UGDOMOSIOS VEIKLOS PLANAS</w:t>
      </w:r>
    </w:p>
    <w:p w:rsidR="002B707D" w:rsidRPr="002B707D" w:rsidRDefault="002B707D" w:rsidP="002B707D">
      <w:pPr>
        <w:spacing w:after="0" w:line="240" w:lineRule="auto"/>
        <w:jc w:val="center"/>
        <w:rPr>
          <w:b/>
          <w:sz w:val="24"/>
          <w:szCs w:val="24"/>
        </w:rPr>
      </w:pPr>
      <w:r w:rsidRPr="002B707D">
        <w:rPr>
          <w:b/>
          <w:sz w:val="24"/>
          <w:szCs w:val="24"/>
        </w:rPr>
        <w:t>Lapkričio mėn.</w:t>
      </w:r>
    </w:p>
    <w:p w:rsidR="002B707D" w:rsidRDefault="002B707D" w:rsidP="002B707D">
      <w:pPr>
        <w:spacing w:after="0" w:line="240" w:lineRule="auto"/>
        <w:jc w:val="center"/>
        <w:rPr>
          <w:b/>
          <w:sz w:val="24"/>
          <w:szCs w:val="24"/>
        </w:rPr>
      </w:pPr>
      <w:r w:rsidRPr="002B707D">
        <w:rPr>
          <w:b/>
          <w:sz w:val="24"/>
          <w:szCs w:val="24"/>
        </w:rPr>
        <w:t>2023 m.</w:t>
      </w:r>
    </w:p>
    <w:p w:rsidR="002B707D" w:rsidRDefault="002B707D" w:rsidP="002B707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945"/>
        <w:gridCol w:w="2438"/>
        <w:gridCol w:w="2362"/>
      </w:tblGrid>
      <w:tr w:rsidR="002B707D" w:rsidRPr="002B707D" w:rsidTr="002B707D">
        <w:trPr>
          <w:tblHeader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</w:p>
        </w:tc>
      </w:tr>
      <w:tr w:rsidR="002B707D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2023-10-02</w:t>
            </w:r>
          </w:p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tarptautiniame projekte "Pasakyk pasauliui labas"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Direktorius,</w:t>
            </w:r>
          </w:p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R. Jarockaitė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Juškauskaitė, D. Jankevičiūtė, ugdytiniai</w:t>
            </w:r>
          </w:p>
        </w:tc>
      </w:tr>
      <w:tr w:rsidR="002B707D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2022-03-21</w:t>
            </w:r>
          </w:p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tarptautiniame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projekte “Pats 1 – patyriau, atradau, tyrinėjau, sukūriau”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Paraukienė, A.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Gintaraitė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O.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Eimontienė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J.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Mikniūtė</w:t>
            </w:r>
            <w:proofErr w:type="spellEnd"/>
          </w:p>
        </w:tc>
      </w:tr>
      <w:tr w:rsidR="002B707D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2022-01-20</w:t>
            </w:r>
          </w:p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tarptautiniame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projekte “Darni aplinka – įtraukiojo ugdymo(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įgalinimas”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Janeliūnienė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Balčiūnienė, R. Karalkevičienė, O.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Eimontienė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V. Pašvenskienė, D.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Jaškevičienė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B. Petraitienė, R. Jankevičienė</w:t>
            </w:r>
          </w:p>
        </w:tc>
      </w:tr>
      <w:tr w:rsidR="002B707D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2021-11-03</w:t>
            </w:r>
          </w:p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–2023-12-31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Lietuvos teniso sąjungos ir tarptautinės teniso federacijos projekte “Teniso integracija mokyklose ir darželiuose”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07D" w:rsidRPr="002B707D" w:rsidRDefault="002B707D" w:rsidP="002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2023-09-01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"Rudenėli, kas esi ir kokias spalvas slepi?"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Pažėrienė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Rita Karalkevičienė, Jolanta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Kunigėnienė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Žydrūnė Paraukienė, Jolanta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Rudaitienė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Giedrė Rutkauskienė, Jurgita Žukauskienė, Daiva Velykienė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Aleksoto lopšelio darželio bendruomenė, V. Kudirkos Viešoji biblioteka Aleksoto padalinys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2023-10-16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paroda "Lapų vitražas"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Rasa Jurkūnienė, Jurgita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"Vikruoliai" 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2023-10-16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Ugdytinių kūrybinių darbų paroda "Rudenėlio spalvos"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Kunigėnienė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Rita Karalkevičienė, Žydrūnė Paraukienė, Daiva Velykienė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2023-11-03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paroda "Rudens išdaigos."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Karalkevičienė, Daiva Velykienė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"Pasakaitė" 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 "Sraigės"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2023-11-06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tarptautiniame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projekte “Pats 1 – patyriau, atradau, tyrinėjau, </w:t>
            </w: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sukūriau”.</w:t>
            </w: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Veikla "Rudenėlio STEAM"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Direktoriaus pavaduotoja ugdymui, O.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Eimontienė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2023-11-08 11:00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–2023-11-29 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veikla. Viktorina "Medelis kviečia į kelionę."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Pažėrienė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Rita Karalkevičienė, Giedrė Rutkauskienė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Kodėlčiukai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ugdytiniai - 11 08/11:00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"Pelėdžiukai"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09/11:00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"Gudručiai"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10/11:00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"Pasakaitė"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15/11:00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"Šypsenėlės"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22/11:00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"Smalsučiai"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24/11:00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"Vikruoliai"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- 11 29/11:00 val. 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2023-11-13</w:t>
            </w:r>
          </w:p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–2023-11-17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Tarptautiniame e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Twinning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projekte "Darni aplinka-įtraukiojo ugdymo(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įgalinimas". Veiklų ciklas "Rudens paveikslas iš gamtinės medžiagos"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 ugdymui, O.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Eimontienė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2023-11-15 13:15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</w:t>
            </w: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stalo diskusija "STEAM veiklos"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</w:t>
            </w:r>
          </w:p>
        </w:tc>
      </w:tr>
      <w:tr w:rsidR="005F35A3" w:rsidRPr="002B707D" w:rsidTr="00A73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 "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EKsperimentuodami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mokomės"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Gricienė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Gintaraitė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ugdytiniai</w:t>
            </w:r>
          </w:p>
        </w:tc>
      </w:tr>
      <w:tr w:rsidR="005F35A3" w:rsidRPr="002B707D" w:rsidTr="005F3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"Mažoji Aleksoto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olompiada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5A3" w:rsidRPr="002B707D" w:rsidRDefault="005F35A3" w:rsidP="005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Janeliūnienė</w:t>
            </w:r>
            <w:proofErr w:type="spellEnd"/>
            <w:r w:rsidRPr="002B7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ugdytiniai</w:t>
            </w:r>
          </w:p>
        </w:tc>
      </w:tr>
    </w:tbl>
    <w:p w:rsidR="002B707D" w:rsidRDefault="002B707D" w:rsidP="002B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5A3" w:rsidRDefault="005F35A3" w:rsidP="005F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F35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Ugdomoji priežiūra</w:t>
      </w:r>
    </w:p>
    <w:p w:rsidR="005F35A3" w:rsidRDefault="005F35A3" w:rsidP="005F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F35A3" w:rsidRPr="002B707D" w:rsidRDefault="005F35A3" w:rsidP="005F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5A3">
        <w:rPr>
          <w:rFonts w:ascii="Times New Roman" w:eastAsia="Times New Roman" w:hAnsi="Times New Roman" w:cs="Times New Roman"/>
          <w:sz w:val="24"/>
          <w:szCs w:val="24"/>
          <w:lang w:eastAsia="lt-LT"/>
        </w:rPr>
        <w:t>Ugdomųjų veiklų stebėsena</w:t>
      </w:r>
    </w:p>
    <w:p w:rsidR="002B707D" w:rsidRPr="005F35A3" w:rsidRDefault="005F35A3" w:rsidP="005F35A3">
      <w:pPr>
        <w:spacing w:after="0" w:line="240" w:lineRule="auto"/>
        <w:jc w:val="right"/>
        <w:rPr>
          <w:sz w:val="24"/>
          <w:szCs w:val="24"/>
        </w:rPr>
      </w:pPr>
      <w:r w:rsidRPr="005F35A3">
        <w:rPr>
          <w:sz w:val="24"/>
          <w:szCs w:val="24"/>
        </w:rPr>
        <w:t xml:space="preserve">Atsakinga: direktoriaus pavaduotoja ugdymui Gintarė </w:t>
      </w:r>
      <w:proofErr w:type="spellStart"/>
      <w:r w:rsidRPr="005F35A3">
        <w:rPr>
          <w:sz w:val="24"/>
          <w:szCs w:val="24"/>
        </w:rPr>
        <w:t>Pažėrienė</w:t>
      </w:r>
      <w:proofErr w:type="spellEnd"/>
    </w:p>
    <w:sectPr w:rsidR="002B707D" w:rsidRPr="005F35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7D"/>
    <w:rsid w:val="002B707D"/>
    <w:rsid w:val="005F35A3"/>
    <w:rsid w:val="00E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560"/>
  <w15:chartTrackingRefBased/>
  <w15:docId w15:val="{FE077159-E9D3-4492-8E45-6ECB4A9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2024-02-12T12:04:00Z</dcterms:created>
  <dcterms:modified xsi:type="dcterms:W3CDTF">2024-02-12T12:24:00Z</dcterms:modified>
</cp:coreProperties>
</file>