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1D0" w:rsidRPr="002E7CF7" w:rsidRDefault="005B5EAB" w:rsidP="00246B82">
      <w:pPr>
        <w:pStyle w:val="prastasiniatinklio"/>
        <w:tabs>
          <w:tab w:val="left" w:pos="318"/>
          <w:tab w:val="left" w:pos="2552"/>
        </w:tabs>
        <w:spacing w:line="276" w:lineRule="auto"/>
        <w:ind w:left="5812" w:firstLine="4025"/>
        <w:outlineLvl w:val="0"/>
      </w:pPr>
      <w:r>
        <w:rPr>
          <w:color w:val="FF0000"/>
        </w:rPr>
        <w:t xml:space="preserve">     </w:t>
      </w:r>
      <w:r w:rsidR="006F31D0" w:rsidRPr="006F31D0">
        <w:rPr>
          <w:color w:val="FF0000"/>
        </w:rPr>
        <w:br/>
      </w:r>
      <w:r w:rsidR="00A62729" w:rsidRPr="002E7CF7">
        <w:t>PATVIRTINTA</w:t>
      </w:r>
      <w:r w:rsidR="006F31D0" w:rsidRPr="002E7CF7">
        <w:t xml:space="preserve">                                                                                                        K</w:t>
      </w:r>
      <w:r w:rsidR="00A62729" w:rsidRPr="002E7CF7">
        <w:t>auno Aleksoto lopšelio-darželio</w:t>
      </w:r>
      <w:r w:rsidR="006F31D0" w:rsidRPr="002E7CF7">
        <w:t xml:space="preserve">                                                                                      </w:t>
      </w:r>
      <w:r w:rsidR="00A62729" w:rsidRPr="002E7CF7">
        <w:t xml:space="preserve">                  direktoriaus</w:t>
      </w:r>
      <w:r w:rsidR="006F31D0" w:rsidRPr="002E7CF7">
        <w:t xml:space="preserve">                                                                          </w:t>
      </w:r>
      <w:r w:rsidR="002E7CF7" w:rsidRPr="002E7CF7">
        <w:t xml:space="preserve">                             2020</w:t>
      </w:r>
      <w:r w:rsidR="006F31D0" w:rsidRPr="002E7CF7">
        <w:t xml:space="preserve"> m. ...........................</w:t>
      </w:r>
      <w:r w:rsidR="00A62729" w:rsidRPr="002E7CF7">
        <w:t xml:space="preserve">..... d. </w:t>
      </w:r>
      <w:r w:rsidR="006F31D0" w:rsidRPr="002E7CF7">
        <w:t xml:space="preserve">                                                                                                       įsakymu Nr. V-......</w:t>
      </w:r>
    </w:p>
    <w:p w:rsidR="006F31D0" w:rsidRPr="006F31D0" w:rsidRDefault="006F31D0" w:rsidP="00246B82">
      <w:pPr>
        <w:pStyle w:val="prastasiniatinklio"/>
        <w:tabs>
          <w:tab w:val="left" w:pos="6379"/>
        </w:tabs>
        <w:spacing w:line="276" w:lineRule="auto"/>
        <w:ind w:left="3600" w:firstLine="6237"/>
        <w:rPr>
          <w:color w:val="FF0000"/>
        </w:rPr>
      </w:pPr>
    </w:p>
    <w:p w:rsidR="006F31D0" w:rsidRPr="006F31D0" w:rsidRDefault="006F31D0" w:rsidP="00246B82">
      <w:pPr>
        <w:pStyle w:val="prastasiniatinklio"/>
        <w:tabs>
          <w:tab w:val="left" w:pos="6240"/>
        </w:tabs>
        <w:spacing w:line="276" w:lineRule="auto"/>
        <w:jc w:val="center"/>
        <w:rPr>
          <w:b/>
          <w:color w:val="FF0000"/>
        </w:rPr>
      </w:pPr>
    </w:p>
    <w:p w:rsidR="00EF52DB" w:rsidRDefault="006F31D0" w:rsidP="00246B82">
      <w:pPr>
        <w:pStyle w:val="prastasiniatinklio"/>
        <w:tabs>
          <w:tab w:val="left" w:pos="6240"/>
        </w:tabs>
        <w:spacing w:line="276" w:lineRule="auto"/>
        <w:jc w:val="center"/>
        <w:rPr>
          <w:b/>
        </w:rPr>
      </w:pPr>
      <w:r w:rsidRPr="006F31D0">
        <w:rPr>
          <w:b/>
        </w:rPr>
        <w:t>KAUNO ALEKSOTO LOPŠELIO-DA</w:t>
      </w:r>
      <w:r w:rsidR="00EF52DB">
        <w:rPr>
          <w:b/>
        </w:rPr>
        <w:t>RŽELIO 2020 METŲ VEIKLOS PLANAS</w:t>
      </w:r>
    </w:p>
    <w:p w:rsidR="00EF52DB" w:rsidRPr="006F31D0" w:rsidRDefault="00EF52DB" w:rsidP="00246B82">
      <w:pPr>
        <w:pStyle w:val="prastasiniatinklio"/>
        <w:tabs>
          <w:tab w:val="left" w:pos="6240"/>
        </w:tabs>
        <w:spacing w:line="276" w:lineRule="auto"/>
        <w:jc w:val="center"/>
        <w:rPr>
          <w:b/>
        </w:rPr>
      </w:pPr>
    </w:p>
    <w:p w:rsidR="006F31D0" w:rsidRPr="006F31D0" w:rsidRDefault="006F31D0" w:rsidP="00246B82">
      <w:pPr>
        <w:spacing w:line="276" w:lineRule="auto"/>
        <w:jc w:val="center"/>
        <w:outlineLvl w:val="0"/>
        <w:rPr>
          <w:b/>
        </w:rPr>
      </w:pPr>
      <w:r w:rsidRPr="006F31D0">
        <w:rPr>
          <w:b/>
        </w:rPr>
        <w:t>I SKYRIUS</w:t>
      </w:r>
    </w:p>
    <w:p w:rsidR="006F31D0" w:rsidRDefault="006F31D0" w:rsidP="00246B82">
      <w:pPr>
        <w:spacing w:line="276" w:lineRule="auto"/>
        <w:jc w:val="center"/>
        <w:outlineLvl w:val="0"/>
        <w:rPr>
          <w:b/>
        </w:rPr>
      </w:pPr>
      <w:r w:rsidRPr="006F31D0">
        <w:rPr>
          <w:b/>
        </w:rPr>
        <w:t>ĮVADAS</w:t>
      </w:r>
    </w:p>
    <w:p w:rsidR="009C351D" w:rsidRPr="00EF52DB" w:rsidRDefault="009C351D" w:rsidP="00246B82">
      <w:pPr>
        <w:spacing w:line="276" w:lineRule="auto"/>
        <w:jc w:val="center"/>
        <w:outlineLvl w:val="0"/>
        <w:rPr>
          <w:b/>
        </w:rPr>
      </w:pPr>
    </w:p>
    <w:p w:rsidR="00351678" w:rsidRPr="00351678" w:rsidRDefault="00351678" w:rsidP="00246B82">
      <w:pPr>
        <w:pStyle w:val="Sraopastraipa"/>
        <w:numPr>
          <w:ilvl w:val="0"/>
          <w:numId w:val="14"/>
        </w:numPr>
        <w:spacing w:line="276" w:lineRule="auto"/>
        <w:jc w:val="both"/>
        <w:rPr>
          <w:b/>
        </w:rPr>
      </w:pPr>
      <w:r w:rsidRPr="00351678">
        <w:rPr>
          <w:b/>
        </w:rPr>
        <w:t>Įstaigos socialinis kontekstas.</w:t>
      </w:r>
    </w:p>
    <w:p w:rsidR="00734C96" w:rsidRDefault="007747A3" w:rsidP="00246B82">
      <w:pPr>
        <w:spacing w:line="276" w:lineRule="auto"/>
        <w:jc w:val="both"/>
      </w:pPr>
      <w:r>
        <w:t xml:space="preserve">     </w:t>
      </w:r>
      <w:r w:rsidR="006F31D0" w:rsidRPr="00CB2B17">
        <w:t>Kauno Aleksoto lopšelis-darželis –</w:t>
      </w:r>
      <w:r w:rsidR="00351678">
        <w:t xml:space="preserve"> Kauno miesto</w:t>
      </w:r>
      <w:r w:rsidR="006F31D0" w:rsidRPr="00CB2B17">
        <w:t xml:space="preserve"> savivaldybės</w:t>
      </w:r>
      <w:r w:rsidR="00351678">
        <w:t xml:space="preserve"> biudžetinė pelno nesiekianti ugdymo</w:t>
      </w:r>
      <w:r w:rsidR="006F31D0" w:rsidRPr="00CB2B17">
        <w:t xml:space="preserve"> įstaiga, kurios vei</w:t>
      </w:r>
      <w:r w:rsidR="00351678">
        <w:t>klos sritis švietimas. Lopšelis – darželis teikia ikimokyklinio ir priešmokyklinio ugdymo paslaugas, bei pagalbą specialiųjų poreikių vaikams.</w:t>
      </w:r>
      <w:r w:rsidR="006F31D0" w:rsidRPr="00CB2B17">
        <w:t xml:space="preserve"> </w:t>
      </w:r>
    </w:p>
    <w:p w:rsidR="00734C96" w:rsidRDefault="007747A3" w:rsidP="00246B82">
      <w:pPr>
        <w:spacing w:line="276" w:lineRule="auto"/>
        <w:jc w:val="both"/>
        <w:rPr>
          <w:color w:val="000000" w:themeColor="text1"/>
        </w:rPr>
      </w:pPr>
      <w:r>
        <w:t xml:space="preserve">     </w:t>
      </w:r>
      <w:r w:rsidR="00734C96">
        <w:t>Įstaigoje švietimo pagalba teikiama 80 specialiųj</w:t>
      </w:r>
      <w:r w:rsidR="00EA0C68">
        <w:t>ų ugdymo(si) poreikių turinčių vaikų,</w:t>
      </w:r>
      <w:r w:rsidR="00734C96">
        <w:t xml:space="preserve"> 2018 – 2019 </w:t>
      </w:r>
      <w:r w:rsidR="00EA0C68">
        <w:t>m.m.</w:t>
      </w:r>
      <w:r>
        <w:t xml:space="preserve"> pagalba</w:t>
      </w:r>
      <w:r w:rsidR="00EA0C68">
        <w:t xml:space="preserve"> teikta 81 vaikui.</w:t>
      </w:r>
      <w:r w:rsidR="00734C96" w:rsidRPr="00863047">
        <w:t xml:space="preserve"> Kalbos ir kalbėjimo sutrikimai nustatyti 80 vaikų (3</w:t>
      </w:r>
      <w:r w:rsidR="00734C96">
        <w:t>4,78</w:t>
      </w:r>
      <w:r w:rsidR="000152D8">
        <w:t xml:space="preserve"> %</w:t>
      </w:r>
      <w:r w:rsidR="00EA0C68">
        <w:t>) jiems</w:t>
      </w:r>
      <w:r w:rsidR="00AC27D6">
        <w:t xml:space="preserve"> pagalbą teikia  du logopedai,</w:t>
      </w:r>
      <w:r w:rsidR="00734C96" w:rsidRPr="00CD65EF">
        <w:t xml:space="preserve"> </w:t>
      </w:r>
      <w:r w:rsidR="00AC27D6">
        <w:t>specialusis pedagogas -  9 vaikams</w:t>
      </w:r>
      <w:r w:rsidR="00AC27D6" w:rsidRPr="00B83F19">
        <w:rPr>
          <w:color w:val="000000" w:themeColor="text1"/>
        </w:rPr>
        <w:t xml:space="preserve"> </w:t>
      </w:r>
      <w:r w:rsidR="00AC27D6">
        <w:rPr>
          <w:color w:val="000000" w:themeColor="text1"/>
        </w:rPr>
        <w:t>(3,91 %),</w:t>
      </w:r>
      <w:r w:rsidR="00AC27D6" w:rsidRPr="00AC27D6">
        <w:t xml:space="preserve"> </w:t>
      </w:r>
      <w:r w:rsidR="00AC27D6">
        <w:t>socialinis pedagogas</w:t>
      </w:r>
      <w:r w:rsidR="00AC27D6" w:rsidRPr="005B6D18">
        <w:t xml:space="preserve"> teikia pagalbą</w:t>
      </w:r>
      <w:r w:rsidR="00917A71">
        <w:t xml:space="preserve"> 9 vaikams</w:t>
      </w:r>
      <w:r w:rsidR="00AC27D6">
        <w:t xml:space="preserve"> </w:t>
      </w:r>
      <w:r w:rsidR="00917A71">
        <w:rPr>
          <w:color w:val="000000" w:themeColor="text1"/>
        </w:rPr>
        <w:t>(3,91</w:t>
      </w:r>
      <w:r w:rsidR="00AC27D6">
        <w:rPr>
          <w:color w:val="000000" w:themeColor="text1"/>
        </w:rPr>
        <w:t xml:space="preserve"> %), dirba su šeimomis turinčiomis mažus socialinius įgūdžius,</w:t>
      </w:r>
      <w:r w:rsidR="00AC27D6" w:rsidRPr="00AC27D6">
        <w:rPr>
          <w:color w:val="FF0000"/>
        </w:rPr>
        <w:t xml:space="preserve"> </w:t>
      </w:r>
      <w:r w:rsidR="00AC27D6" w:rsidRPr="00DE4777">
        <w:t>psichologas</w:t>
      </w:r>
      <w:r w:rsidR="00DE4777" w:rsidRPr="00DE4777">
        <w:t xml:space="preserve"> teikia pagalbą</w:t>
      </w:r>
      <w:r w:rsidR="00AC27D6" w:rsidRPr="00DE4777">
        <w:t xml:space="preserve"> -</w:t>
      </w:r>
      <w:r w:rsidR="00DE4777" w:rsidRPr="00DE4777">
        <w:t xml:space="preserve"> 35 vaikams (15,22</w:t>
      </w:r>
      <w:r w:rsidR="00AC27D6" w:rsidRPr="00DE4777">
        <w:t xml:space="preserve"> %),</w:t>
      </w:r>
      <w:r w:rsidR="00AC27D6" w:rsidRPr="00AC27D6">
        <w:rPr>
          <w:color w:val="000000" w:themeColor="text1"/>
        </w:rPr>
        <w:t xml:space="preserve"> </w:t>
      </w:r>
      <w:r w:rsidR="00AC27D6" w:rsidRPr="00EA0C68">
        <w:rPr>
          <w:color w:val="000000" w:themeColor="text1"/>
        </w:rPr>
        <w:t>konsultuoja tėvus</w:t>
      </w:r>
      <w:r w:rsidR="00AC27D6">
        <w:rPr>
          <w:color w:val="000000" w:themeColor="text1"/>
        </w:rPr>
        <w:t>, n</w:t>
      </w:r>
      <w:r w:rsidR="00734C96" w:rsidRPr="00697D06">
        <w:rPr>
          <w:color w:val="000000" w:themeColor="text1"/>
        </w:rPr>
        <w:t xml:space="preserve">eformalaus ugdymo (kūno kultūra) mokytoja teikia pagalbą - </w:t>
      </w:r>
      <w:r w:rsidR="00734C96">
        <w:rPr>
          <w:color w:val="000000" w:themeColor="text1"/>
        </w:rPr>
        <w:t>korekcinę mankštą 36 vaikams (15,65</w:t>
      </w:r>
      <w:r w:rsidR="00AC27D6">
        <w:rPr>
          <w:color w:val="000000" w:themeColor="text1"/>
        </w:rPr>
        <w:t xml:space="preserve"> % ) turintiems laikysenos ar kojų deformacijos sutrikimus.</w:t>
      </w:r>
    </w:p>
    <w:p w:rsidR="00734C96" w:rsidRPr="00EF52DB" w:rsidRDefault="00734C96" w:rsidP="00246B82">
      <w:pPr>
        <w:spacing w:line="276" w:lineRule="auto"/>
        <w:jc w:val="right"/>
        <w:rPr>
          <w:color w:val="000000" w:themeColor="text1"/>
        </w:rPr>
      </w:pPr>
      <w:r w:rsidRPr="00734C96">
        <w:rPr>
          <w:color w:val="000000" w:themeColor="text1"/>
        </w:rPr>
        <w:t>1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5236"/>
        <w:gridCol w:w="1635"/>
        <w:gridCol w:w="1902"/>
      </w:tblGrid>
      <w:tr w:rsidR="00734C96" w:rsidRPr="006F31D0" w:rsidTr="00EF52DB">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734C96" w:rsidRPr="00543971" w:rsidRDefault="00734C96" w:rsidP="001B5CB1">
            <w:pPr>
              <w:spacing w:line="276" w:lineRule="auto"/>
              <w:jc w:val="center"/>
              <w:rPr>
                <w:b/>
                <w:color w:val="000000" w:themeColor="text1"/>
                <w:lang w:eastAsia="en-US"/>
              </w:rPr>
            </w:pPr>
            <w:r w:rsidRPr="00543971">
              <w:rPr>
                <w:b/>
                <w:color w:val="000000" w:themeColor="text1"/>
                <w:lang w:eastAsia="en-US"/>
              </w:rPr>
              <w:t>Eil.</w:t>
            </w:r>
          </w:p>
          <w:p w:rsidR="00734C96" w:rsidRPr="00543971" w:rsidRDefault="00734C96" w:rsidP="001B5CB1">
            <w:pPr>
              <w:spacing w:line="276" w:lineRule="auto"/>
              <w:jc w:val="center"/>
              <w:rPr>
                <w:b/>
                <w:color w:val="000000" w:themeColor="text1"/>
                <w:lang w:eastAsia="en-US"/>
              </w:rPr>
            </w:pPr>
            <w:r w:rsidRPr="00543971">
              <w:rPr>
                <w:b/>
                <w:color w:val="000000" w:themeColor="text1"/>
                <w:lang w:eastAsia="en-US"/>
              </w:rPr>
              <w:t>Nr.</w:t>
            </w:r>
          </w:p>
        </w:tc>
        <w:tc>
          <w:tcPr>
            <w:tcW w:w="5236" w:type="dxa"/>
            <w:tcBorders>
              <w:top w:val="single" w:sz="4" w:space="0" w:color="auto"/>
              <w:left w:val="single" w:sz="4" w:space="0" w:color="auto"/>
              <w:bottom w:val="single" w:sz="4" w:space="0" w:color="auto"/>
              <w:right w:val="single" w:sz="4" w:space="0" w:color="auto"/>
            </w:tcBorders>
            <w:vAlign w:val="center"/>
            <w:hideMark/>
          </w:tcPr>
          <w:p w:rsidR="00734C96" w:rsidRPr="00543971" w:rsidRDefault="00734C96" w:rsidP="00246B82">
            <w:pPr>
              <w:spacing w:line="276" w:lineRule="auto"/>
              <w:jc w:val="center"/>
              <w:rPr>
                <w:b/>
                <w:color w:val="000000" w:themeColor="text1"/>
                <w:lang w:eastAsia="en-US"/>
              </w:rPr>
            </w:pPr>
            <w:r w:rsidRPr="00543971">
              <w:rPr>
                <w:b/>
                <w:color w:val="000000" w:themeColor="text1"/>
                <w:lang w:eastAsia="en-US"/>
              </w:rPr>
              <w:t>Klausimas</w:t>
            </w:r>
          </w:p>
        </w:tc>
        <w:tc>
          <w:tcPr>
            <w:tcW w:w="1635" w:type="dxa"/>
            <w:tcBorders>
              <w:top w:val="single" w:sz="4" w:space="0" w:color="auto"/>
              <w:left w:val="single" w:sz="4" w:space="0" w:color="auto"/>
              <w:bottom w:val="single" w:sz="4" w:space="0" w:color="auto"/>
              <w:right w:val="single" w:sz="4" w:space="0" w:color="auto"/>
            </w:tcBorders>
            <w:vAlign w:val="center"/>
            <w:hideMark/>
          </w:tcPr>
          <w:p w:rsidR="00734C96" w:rsidRPr="00543971" w:rsidRDefault="00734C96" w:rsidP="00246B82">
            <w:pPr>
              <w:spacing w:line="276" w:lineRule="auto"/>
              <w:jc w:val="center"/>
              <w:rPr>
                <w:b/>
                <w:color w:val="000000" w:themeColor="text1"/>
                <w:lang w:eastAsia="en-US"/>
              </w:rPr>
            </w:pPr>
            <w:r w:rsidRPr="00543971">
              <w:rPr>
                <w:b/>
                <w:color w:val="000000" w:themeColor="text1"/>
                <w:lang w:eastAsia="en-US"/>
              </w:rPr>
              <w:t>Skaičius</w:t>
            </w:r>
          </w:p>
        </w:tc>
        <w:tc>
          <w:tcPr>
            <w:tcW w:w="1902" w:type="dxa"/>
            <w:tcBorders>
              <w:top w:val="single" w:sz="4" w:space="0" w:color="auto"/>
              <w:left w:val="single" w:sz="4" w:space="0" w:color="auto"/>
              <w:bottom w:val="single" w:sz="4" w:space="0" w:color="auto"/>
              <w:right w:val="single" w:sz="4" w:space="0" w:color="auto"/>
            </w:tcBorders>
            <w:vAlign w:val="center"/>
            <w:hideMark/>
          </w:tcPr>
          <w:p w:rsidR="00734C96" w:rsidRPr="00543971" w:rsidRDefault="00734C96" w:rsidP="00246B82">
            <w:pPr>
              <w:spacing w:line="276" w:lineRule="auto"/>
              <w:jc w:val="center"/>
              <w:rPr>
                <w:b/>
                <w:color w:val="000000" w:themeColor="text1"/>
                <w:lang w:eastAsia="en-US"/>
              </w:rPr>
            </w:pPr>
            <w:r w:rsidRPr="00543971">
              <w:rPr>
                <w:b/>
                <w:color w:val="000000" w:themeColor="text1"/>
                <w:lang w:val="en-US" w:eastAsia="en-US"/>
              </w:rPr>
              <w:t>%</w:t>
            </w:r>
          </w:p>
        </w:tc>
      </w:tr>
      <w:tr w:rsidR="00734C96" w:rsidRPr="006F31D0" w:rsidTr="00EF52DB">
        <w:trPr>
          <w:jc w:val="center"/>
        </w:trPr>
        <w:tc>
          <w:tcPr>
            <w:tcW w:w="855" w:type="dxa"/>
            <w:tcBorders>
              <w:top w:val="single" w:sz="4" w:space="0" w:color="auto"/>
              <w:left w:val="single" w:sz="4" w:space="0" w:color="auto"/>
              <w:bottom w:val="single" w:sz="4" w:space="0" w:color="auto"/>
              <w:right w:val="single" w:sz="4" w:space="0" w:color="auto"/>
            </w:tcBorders>
            <w:vAlign w:val="center"/>
          </w:tcPr>
          <w:p w:rsidR="00734C96" w:rsidRPr="0010106C" w:rsidRDefault="00734C96" w:rsidP="001B5CB1">
            <w:pPr>
              <w:pStyle w:val="Sraopastraipa"/>
              <w:numPr>
                <w:ilvl w:val="0"/>
                <w:numId w:val="20"/>
              </w:numPr>
              <w:spacing w:line="276" w:lineRule="auto"/>
              <w:jc w:val="center"/>
              <w:rPr>
                <w:color w:val="000000" w:themeColor="text1"/>
                <w:lang w:eastAsia="en-US"/>
              </w:rPr>
            </w:pPr>
          </w:p>
        </w:tc>
        <w:tc>
          <w:tcPr>
            <w:tcW w:w="5236" w:type="dxa"/>
            <w:tcBorders>
              <w:top w:val="single" w:sz="4" w:space="0" w:color="auto"/>
              <w:left w:val="single" w:sz="4" w:space="0" w:color="auto"/>
              <w:bottom w:val="single" w:sz="4" w:space="0" w:color="auto"/>
              <w:right w:val="single" w:sz="4" w:space="0" w:color="auto"/>
            </w:tcBorders>
            <w:vAlign w:val="center"/>
            <w:hideMark/>
          </w:tcPr>
          <w:p w:rsidR="00734C96" w:rsidRPr="00E9718C" w:rsidRDefault="00734C96" w:rsidP="00246B82">
            <w:pPr>
              <w:spacing w:line="276" w:lineRule="auto"/>
              <w:rPr>
                <w:color w:val="000000" w:themeColor="text1"/>
                <w:lang w:eastAsia="en-US"/>
              </w:rPr>
            </w:pPr>
            <w:r>
              <w:rPr>
                <w:color w:val="000000" w:themeColor="text1"/>
                <w:lang w:eastAsia="en-US"/>
              </w:rPr>
              <w:t>Bendras ugdytinių skaičius</w:t>
            </w:r>
          </w:p>
        </w:tc>
        <w:tc>
          <w:tcPr>
            <w:tcW w:w="1635" w:type="dxa"/>
            <w:tcBorders>
              <w:top w:val="single" w:sz="4" w:space="0" w:color="auto"/>
              <w:left w:val="single" w:sz="4" w:space="0" w:color="auto"/>
              <w:bottom w:val="single" w:sz="4" w:space="0" w:color="auto"/>
              <w:right w:val="single" w:sz="4" w:space="0" w:color="auto"/>
            </w:tcBorders>
            <w:vAlign w:val="center"/>
            <w:hideMark/>
          </w:tcPr>
          <w:p w:rsidR="00734C96" w:rsidRPr="00E9718C" w:rsidRDefault="00173E06" w:rsidP="00246B82">
            <w:pPr>
              <w:spacing w:line="276" w:lineRule="auto"/>
              <w:jc w:val="center"/>
              <w:rPr>
                <w:color w:val="000000" w:themeColor="text1"/>
                <w:lang w:eastAsia="en-US"/>
              </w:rPr>
            </w:pPr>
            <w:r w:rsidRPr="00173E06">
              <w:rPr>
                <w:color w:val="000000" w:themeColor="text1"/>
                <w:lang w:eastAsia="en-US"/>
              </w:rPr>
              <w:t>225</w:t>
            </w:r>
          </w:p>
        </w:tc>
        <w:tc>
          <w:tcPr>
            <w:tcW w:w="1902" w:type="dxa"/>
            <w:tcBorders>
              <w:top w:val="single" w:sz="4" w:space="0" w:color="auto"/>
              <w:left w:val="single" w:sz="4" w:space="0" w:color="auto"/>
              <w:bottom w:val="single" w:sz="4" w:space="0" w:color="auto"/>
              <w:right w:val="single" w:sz="4" w:space="0" w:color="auto"/>
            </w:tcBorders>
            <w:vAlign w:val="center"/>
            <w:hideMark/>
          </w:tcPr>
          <w:p w:rsidR="00734C96" w:rsidRPr="00E9718C" w:rsidRDefault="00734C96" w:rsidP="00246B82">
            <w:pPr>
              <w:spacing w:line="276" w:lineRule="auto"/>
              <w:jc w:val="center"/>
              <w:rPr>
                <w:color w:val="000000" w:themeColor="text1"/>
                <w:lang w:eastAsia="en-US"/>
              </w:rPr>
            </w:pPr>
            <w:r w:rsidRPr="00E9718C">
              <w:rPr>
                <w:color w:val="000000" w:themeColor="text1"/>
                <w:lang w:eastAsia="en-US"/>
              </w:rPr>
              <w:t>100</w:t>
            </w:r>
          </w:p>
        </w:tc>
      </w:tr>
      <w:tr w:rsidR="00734C96" w:rsidRPr="006F31D0" w:rsidTr="00EF52DB">
        <w:trPr>
          <w:jc w:val="center"/>
        </w:trPr>
        <w:tc>
          <w:tcPr>
            <w:tcW w:w="855" w:type="dxa"/>
            <w:tcBorders>
              <w:top w:val="single" w:sz="4" w:space="0" w:color="auto"/>
              <w:left w:val="single" w:sz="4" w:space="0" w:color="auto"/>
              <w:bottom w:val="single" w:sz="4" w:space="0" w:color="auto"/>
              <w:right w:val="single" w:sz="4" w:space="0" w:color="auto"/>
            </w:tcBorders>
            <w:vAlign w:val="center"/>
          </w:tcPr>
          <w:p w:rsidR="00734C96" w:rsidRPr="0010106C" w:rsidRDefault="00734C96" w:rsidP="001B5CB1">
            <w:pPr>
              <w:pStyle w:val="Sraopastraipa"/>
              <w:numPr>
                <w:ilvl w:val="0"/>
                <w:numId w:val="20"/>
              </w:numPr>
              <w:spacing w:line="276" w:lineRule="auto"/>
              <w:jc w:val="center"/>
              <w:rPr>
                <w:color w:val="000000" w:themeColor="text1"/>
                <w:lang w:eastAsia="en-US"/>
              </w:rPr>
            </w:pPr>
          </w:p>
        </w:tc>
        <w:tc>
          <w:tcPr>
            <w:tcW w:w="5236" w:type="dxa"/>
            <w:tcBorders>
              <w:top w:val="single" w:sz="4" w:space="0" w:color="auto"/>
              <w:left w:val="single" w:sz="4" w:space="0" w:color="auto"/>
              <w:bottom w:val="single" w:sz="4" w:space="0" w:color="auto"/>
              <w:right w:val="single" w:sz="4" w:space="0" w:color="auto"/>
            </w:tcBorders>
            <w:vAlign w:val="center"/>
            <w:hideMark/>
          </w:tcPr>
          <w:p w:rsidR="00734C96" w:rsidRPr="00E9718C" w:rsidRDefault="00734C96" w:rsidP="00246B82">
            <w:pPr>
              <w:spacing w:line="276" w:lineRule="auto"/>
              <w:rPr>
                <w:color w:val="000000" w:themeColor="text1"/>
                <w:lang w:eastAsia="en-US"/>
              </w:rPr>
            </w:pPr>
            <w:r>
              <w:rPr>
                <w:color w:val="000000" w:themeColor="text1"/>
                <w:lang w:eastAsia="en-US"/>
              </w:rPr>
              <w:t>Vaikų, augančių</w:t>
            </w:r>
            <w:r w:rsidRPr="00E9718C">
              <w:rPr>
                <w:color w:val="000000" w:themeColor="text1"/>
                <w:lang w:eastAsia="en-US"/>
              </w:rPr>
              <w:t xml:space="preserve"> pilnose šeimose</w:t>
            </w:r>
          </w:p>
        </w:tc>
        <w:tc>
          <w:tcPr>
            <w:tcW w:w="1635" w:type="dxa"/>
            <w:tcBorders>
              <w:top w:val="single" w:sz="4" w:space="0" w:color="auto"/>
              <w:left w:val="single" w:sz="4" w:space="0" w:color="auto"/>
              <w:bottom w:val="single" w:sz="4" w:space="0" w:color="auto"/>
              <w:right w:val="single" w:sz="4" w:space="0" w:color="auto"/>
            </w:tcBorders>
            <w:vAlign w:val="center"/>
            <w:hideMark/>
          </w:tcPr>
          <w:p w:rsidR="00734C96" w:rsidRPr="00E9718C" w:rsidRDefault="00734C96" w:rsidP="00246B82">
            <w:pPr>
              <w:spacing w:line="276" w:lineRule="auto"/>
              <w:jc w:val="center"/>
              <w:rPr>
                <w:color w:val="000000" w:themeColor="text1"/>
                <w:lang w:eastAsia="en-US"/>
              </w:rPr>
            </w:pPr>
            <w:r w:rsidRPr="00E9718C">
              <w:rPr>
                <w:color w:val="000000" w:themeColor="text1"/>
                <w:lang w:eastAsia="en-US"/>
              </w:rPr>
              <w:t>173</w:t>
            </w:r>
          </w:p>
        </w:tc>
        <w:tc>
          <w:tcPr>
            <w:tcW w:w="1902" w:type="dxa"/>
            <w:tcBorders>
              <w:top w:val="single" w:sz="4" w:space="0" w:color="auto"/>
              <w:left w:val="single" w:sz="4" w:space="0" w:color="auto"/>
              <w:bottom w:val="single" w:sz="4" w:space="0" w:color="auto"/>
              <w:right w:val="single" w:sz="4" w:space="0" w:color="auto"/>
            </w:tcBorders>
            <w:vAlign w:val="center"/>
            <w:hideMark/>
          </w:tcPr>
          <w:p w:rsidR="00734C96" w:rsidRPr="00173E06" w:rsidRDefault="00173E06" w:rsidP="00246B82">
            <w:pPr>
              <w:spacing w:line="276" w:lineRule="auto"/>
              <w:jc w:val="center"/>
              <w:rPr>
                <w:lang w:val="en-US" w:eastAsia="en-US"/>
              </w:rPr>
            </w:pPr>
            <w:r w:rsidRPr="00173E06">
              <w:rPr>
                <w:lang w:val="en-US" w:eastAsia="en-US"/>
              </w:rPr>
              <w:t>76,9</w:t>
            </w:r>
          </w:p>
        </w:tc>
      </w:tr>
      <w:tr w:rsidR="00734C96" w:rsidRPr="006F31D0" w:rsidTr="00EF52DB">
        <w:trPr>
          <w:jc w:val="center"/>
        </w:trPr>
        <w:tc>
          <w:tcPr>
            <w:tcW w:w="855" w:type="dxa"/>
            <w:tcBorders>
              <w:top w:val="single" w:sz="4" w:space="0" w:color="auto"/>
              <w:left w:val="single" w:sz="4" w:space="0" w:color="auto"/>
              <w:bottom w:val="single" w:sz="4" w:space="0" w:color="auto"/>
              <w:right w:val="single" w:sz="4" w:space="0" w:color="auto"/>
            </w:tcBorders>
            <w:vAlign w:val="center"/>
          </w:tcPr>
          <w:p w:rsidR="00734C96" w:rsidRPr="0010106C" w:rsidRDefault="00734C96" w:rsidP="001B5CB1">
            <w:pPr>
              <w:pStyle w:val="Sraopastraipa"/>
              <w:numPr>
                <w:ilvl w:val="0"/>
                <w:numId w:val="20"/>
              </w:numPr>
              <w:spacing w:line="276" w:lineRule="auto"/>
              <w:jc w:val="center"/>
              <w:rPr>
                <w:color w:val="000000" w:themeColor="text1"/>
                <w:lang w:eastAsia="en-US"/>
              </w:rPr>
            </w:pPr>
          </w:p>
        </w:tc>
        <w:tc>
          <w:tcPr>
            <w:tcW w:w="5236" w:type="dxa"/>
            <w:tcBorders>
              <w:top w:val="single" w:sz="4" w:space="0" w:color="auto"/>
              <w:left w:val="single" w:sz="4" w:space="0" w:color="auto"/>
              <w:bottom w:val="single" w:sz="4" w:space="0" w:color="auto"/>
              <w:right w:val="single" w:sz="4" w:space="0" w:color="auto"/>
            </w:tcBorders>
            <w:vAlign w:val="center"/>
            <w:hideMark/>
          </w:tcPr>
          <w:p w:rsidR="00734C96" w:rsidRPr="00E9718C" w:rsidRDefault="00734C96" w:rsidP="00246B82">
            <w:pPr>
              <w:spacing w:line="276" w:lineRule="auto"/>
              <w:rPr>
                <w:color w:val="000000" w:themeColor="text1"/>
                <w:lang w:eastAsia="en-US"/>
              </w:rPr>
            </w:pPr>
            <w:r>
              <w:rPr>
                <w:color w:val="000000" w:themeColor="text1"/>
                <w:lang w:eastAsia="en-US"/>
              </w:rPr>
              <w:t>Vaikų, augančių</w:t>
            </w:r>
            <w:r w:rsidRPr="00E9718C">
              <w:rPr>
                <w:color w:val="000000" w:themeColor="text1"/>
                <w:lang w:eastAsia="en-US"/>
              </w:rPr>
              <w:t xml:space="preserve"> nepilnose šeimose</w:t>
            </w:r>
            <w:r>
              <w:rPr>
                <w:color w:val="000000" w:themeColor="text1"/>
                <w:lang w:eastAsia="en-US"/>
              </w:rPr>
              <w:t xml:space="preserve"> (išsituokę, vieniši) skaičius</w:t>
            </w:r>
          </w:p>
        </w:tc>
        <w:tc>
          <w:tcPr>
            <w:tcW w:w="1635" w:type="dxa"/>
            <w:tcBorders>
              <w:top w:val="single" w:sz="4" w:space="0" w:color="auto"/>
              <w:left w:val="single" w:sz="4" w:space="0" w:color="auto"/>
              <w:bottom w:val="single" w:sz="4" w:space="0" w:color="auto"/>
              <w:right w:val="single" w:sz="4" w:space="0" w:color="auto"/>
            </w:tcBorders>
            <w:vAlign w:val="center"/>
            <w:hideMark/>
          </w:tcPr>
          <w:p w:rsidR="00734C96" w:rsidRPr="00E9718C" w:rsidRDefault="00734C96" w:rsidP="00246B82">
            <w:pPr>
              <w:spacing w:line="276" w:lineRule="auto"/>
              <w:jc w:val="center"/>
              <w:rPr>
                <w:color w:val="000000" w:themeColor="text1"/>
                <w:lang w:eastAsia="en-US"/>
              </w:rPr>
            </w:pPr>
            <w:r w:rsidRPr="00E9718C">
              <w:rPr>
                <w:color w:val="000000" w:themeColor="text1"/>
                <w:lang w:eastAsia="en-US"/>
              </w:rPr>
              <w:t>52</w:t>
            </w:r>
          </w:p>
        </w:tc>
        <w:tc>
          <w:tcPr>
            <w:tcW w:w="1902" w:type="dxa"/>
            <w:tcBorders>
              <w:top w:val="single" w:sz="4" w:space="0" w:color="auto"/>
              <w:left w:val="single" w:sz="4" w:space="0" w:color="auto"/>
              <w:bottom w:val="single" w:sz="4" w:space="0" w:color="auto"/>
              <w:right w:val="single" w:sz="4" w:space="0" w:color="auto"/>
            </w:tcBorders>
            <w:vAlign w:val="center"/>
            <w:hideMark/>
          </w:tcPr>
          <w:p w:rsidR="00734C96" w:rsidRPr="00173E06" w:rsidRDefault="00173E06" w:rsidP="00246B82">
            <w:pPr>
              <w:spacing w:line="276" w:lineRule="auto"/>
              <w:jc w:val="center"/>
              <w:rPr>
                <w:lang w:eastAsia="en-US"/>
              </w:rPr>
            </w:pPr>
            <w:r w:rsidRPr="00173E06">
              <w:rPr>
                <w:lang w:eastAsia="en-US"/>
              </w:rPr>
              <w:t>23,1</w:t>
            </w:r>
          </w:p>
        </w:tc>
      </w:tr>
      <w:tr w:rsidR="00734C96" w:rsidRPr="006F31D0" w:rsidTr="00EF52DB">
        <w:trPr>
          <w:jc w:val="center"/>
        </w:trPr>
        <w:tc>
          <w:tcPr>
            <w:tcW w:w="855" w:type="dxa"/>
            <w:tcBorders>
              <w:top w:val="single" w:sz="4" w:space="0" w:color="auto"/>
              <w:left w:val="single" w:sz="4" w:space="0" w:color="auto"/>
              <w:bottom w:val="single" w:sz="4" w:space="0" w:color="auto"/>
              <w:right w:val="single" w:sz="4" w:space="0" w:color="auto"/>
            </w:tcBorders>
            <w:vAlign w:val="center"/>
          </w:tcPr>
          <w:p w:rsidR="00734C96" w:rsidRPr="0010106C" w:rsidRDefault="00734C96" w:rsidP="001B5CB1">
            <w:pPr>
              <w:pStyle w:val="Sraopastraipa"/>
              <w:numPr>
                <w:ilvl w:val="0"/>
                <w:numId w:val="20"/>
              </w:numPr>
              <w:spacing w:line="276" w:lineRule="auto"/>
              <w:jc w:val="center"/>
              <w:rPr>
                <w:color w:val="000000" w:themeColor="text1"/>
                <w:lang w:eastAsia="en-US"/>
              </w:rPr>
            </w:pPr>
          </w:p>
        </w:tc>
        <w:tc>
          <w:tcPr>
            <w:tcW w:w="5236" w:type="dxa"/>
            <w:tcBorders>
              <w:top w:val="single" w:sz="4" w:space="0" w:color="auto"/>
              <w:left w:val="single" w:sz="4" w:space="0" w:color="auto"/>
              <w:bottom w:val="single" w:sz="4" w:space="0" w:color="auto"/>
              <w:right w:val="single" w:sz="4" w:space="0" w:color="auto"/>
            </w:tcBorders>
            <w:vAlign w:val="center"/>
            <w:hideMark/>
          </w:tcPr>
          <w:p w:rsidR="00734C96" w:rsidRPr="00E9718C" w:rsidRDefault="00734C96" w:rsidP="00246B82">
            <w:pPr>
              <w:spacing w:line="276" w:lineRule="auto"/>
              <w:rPr>
                <w:color w:val="000000" w:themeColor="text1"/>
                <w:lang w:eastAsia="en-US"/>
              </w:rPr>
            </w:pPr>
            <w:r>
              <w:rPr>
                <w:color w:val="000000" w:themeColor="text1"/>
                <w:lang w:eastAsia="en-US"/>
              </w:rPr>
              <w:t>Vaikų, likusių be tėvų globos, našlaičių</w:t>
            </w:r>
          </w:p>
        </w:tc>
        <w:tc>
          <w:tcPr>
            <w:tcW w:w="1635" w:type="dxa"/>
            <w:tcBorders>
              <w:top w:val="single" w:sz="4" w:space="0" w:color="auto"/>
              <w:left w:val="single" w:sz="4" w:space="0" w:color="auto"/>
              <w:bottom w:val="single" w:sz="4" w:space="0" w:color="auto"/>
              <w:right w:val="single" w:sz="4" w:space="0" w:color="auto"/>
            </w:tcBorders>
            <w:vAlign w:val="center"/>
            <w:hideMark/>
          </w:tcPr>
          <w:p w:rsidR="00734C96" w:rsidRPr="00E9718C" w:rsidRDefault="00734C96" w:rsidP="00246B82">
            <w:pPr>
              <w:spacing w:line="276" w:lineRule="auto"/>
              <w:jc w:val="center"/>
              <w:rPr>
                <w:color w:val="000000" w:themeColor="text1"/>
                <w:lang w:eastAsia="en-US"/>
              </w:rPr>
            </w:pPr>
            <w:r>
              <w:rPr>
                <w:color w:val="000000" w:themeColor="text1"/>
                <w:lang w:eastAsia="en-US"/>
              </w:rPr>
              <w:t>2</w:t>
            </w:r>
          </w:p>
        </w:tc>
        <w:tc>
          <w:tcPr>
            <w:tcW w:w="1902" w:type="dxa"/>
            <w:tcBorders>
              <w:top w:val="single" w:sz="4" w:space="0" w:color="auto"/>
              <w:left w:val="single" w:sz="4" w:space="0" w:color="auto"/>
              <w:bottom w:val="single" w:sz="4" w:space="0" w:color="auto"/>
              <w:right w:val="single" w:sz="4" w:space="0" w:color="auto"/>
            </w:tcBorders>
            <w:vAlign w:val="center"/>
            <w:hideMark/>
          </w:tcPr>
          <w:p w:rsidR="00734C96" w:rsidRPr="00173E06" w:rsidRDefault="00173E06" w:rsidP="00246B82">
            <w:pPr>
              <w:spacing w:line="276" w:lineRule="auto"/>
              <w:jc w:val="center"/>
              <w:rPr>
                <w:color w:val="FF0000"/>
                <w:lang w:eastAsia="en-US"/>
              </w:rPr>
            </w:pPr>
            <w:r w:rsidRPr="00173E06">
              <w:rPr>
                <w:lang w:eastAsia="en-US"/>
              </w:rPr>
              <w:t>0,89</w:t>
            </w:r>
          </w:p>
        </w:tc>
      </w:tr>
      <w:tr w:rsidR="00734C96" w:rsidRPr="006F31D0" w:rsidTr="00EF52DB">
        <w:trPr>
          <w:jc w:val="center"/>
        </w:trPr>
        <w:tc>
          <w:tcPr>
            <w:tcW w:w="855" w:type="dxa"/>
            <w:tcBorders>
              <w:top w:val="single" w:sz="4" w:space="0" w:color="auto"/>
              <w:left w:val="single" w:sz="4" w:space="0" w:color="auto"/>
              <w:bottom w:val="single" w:sz="4" w:space="0" w:color="auto"/>
              <w:right w:val="single" w:sz="4" w:space="0" w:color="auto"/>
            </w:tcBorders>
            <w:vAlign w:val="center"/>
          </w:tcPr>
          <w:p w:rsidR="00734C96" w:rsidRPr="009E628F" w:rsidRDefault="00734C96" w:rsidP="001B5CB1">
            <w:pPr>
              <w:pStyle w:val="Sraopastraipa"/>
              <w:numPr>
                <w:ilvl w:val="0"/>
                <w:numId w:val="20"/>
              </w:numPr>
              <w:spacing w:line="276" w:lineRule="auto"/>
              <w:jc w:val="center"/>
              <w:rPr>
                <w:lang w:eastAsia="en-US"/>
              </w:rPr>
            </w:pPr>
          </w:p>
        </w:tc>
        <w:tc>
          <w:tcPr>
            <w:tcW w:w="5236" w:type="dxa"/>
            <w:tcBorders>
              <w:top w:val="single" w:sz="4" w:space="0" w:color="auto"/>
              <w:left w:val="single" w:sz="4" w:space="0" w:color="auto"/>
              <w:bottom w:val="single" w:sz="4" w:space="0" w:color="auto"/>
              <w:right w:val="single" w:sz="4" w:space="0" w:color="auto"/>
            </w:tcBorders>
            <w:vAlign w:val="center"/>
            <w:hideMark/>
          </w:tcPr>
          <w:p w:rsidR="00734C96" w:rsidRPr="009E628F" w:rsidRDefault="00734C96" w:rsidP="00246B82">
            <w:pPr>
              <w:spacing w:line="276" w:lineRule="auto"/>
              <w:rPr>
                <w:lang w:eastAsia="en-US"/>
              </w:rPr>
            </w:pPr>
            <w:r>
              <w:rPr>
                <w:lang w:eastAsia="en-US"/>
              </w:rPr>
              <w:t>Vaikų augančių šeimose, auginančiose tris ir daugiau vaikų</w:t>
            </w:r>
          </w:p>
        </w:tc>
        <w:tc>
          <w:tcPr>
            <w:tcW w:w="1635" w:type="dxa"/>
            <w:tcBorders>
              <w:top w:val="single" w:sz="4" w:space="0" w:color="auto"/>
              <w:left w:val="single" w:sz="4" w:space="0" w:color="auto"/>
              <w:bottom w:val="single" w:sz="4" w:space="0" w:color="auto"/>
              <w:right w:val="single" w:sz="4" w:space="0" w:color="auto"/>
            </w:tcBorders>
            <w:vAlign w:val="center"/>
            <w:hideMark/>
          </w:tcPr>
          <w:p w:rsidR="00734C96" w:rsidRPr="009E628F" w:rsidRDefault="00734C96" w:rsidP="00246B82">
            <w:pPr>
              <w:spacing w:line="276" w:lineRule="auto"/>
              <w:jc w:val="center"/>
              <w:rPr>
                <w:lang w:eastAsia="en-US"/>
              </w:rPr>
            </w:pPr>
            <w:r w:rsidRPr="009E628F">
              <w:rPr>
                <w:lang w:eastAsia="en-US"/>
              </w:rPr>
              <w:t>32</w:t>
            </w:r>
          </w:p>
        </w:tc>
        <w:tc>
          <w:tcPr>
            <w:tcW w:w="1902" w:type="dxa"/>
            <w:tcBorders>
              <w:top w:val="single" w:sz="4" w:space="0" w:color="auto"/>
              <w:left w:val="single" w:sz="4" w:space="0" w:color="auto"/>
              <w:bottom w:val="single" w:sz="4" w:space="0" w:color="auto"/>
              <w:right w:val="single" w:sz="4" w:space="0" w:color="auto"/>
            </w:tcBorders>
            <w:vAlign w:val="center"/>
            <w:hideMark/>
          </w:tcPr>
          <w:p w:rsidR="00734C96" w:rsidRPr="00173E06" w:rsidRDefault="00173E06" w:rsidP="00246B82">
            <w:pPr>
              <w:spacing w:line="276" w:lineRule="auto"/>
              <w:jc w:val="center"/>
              <w:rPr>
                <w:lang w:eastAsia="en-US"/>
              </w:rPr>
            </w:pPr>
            <w:r w:rsidRPr="00173E06">
              <w:rPr>
                <w:lang w:eastAsia="en-US"/>
              </w:rPr>
              <w:t>14,22</w:t>
            </w:r>
          </w:p>
        </w:tc>
      </w:tr>
      <w:tr w:rsidR="00734C96" w:rsidRPr="006F31D0" w:rsidTr="00EF52DB">
        <w:trPr>
          <w:jc w:val="center"/>
        </w:trPr>
        <w:tc>
          <w:tcPr>
            <w:tcW w:w="855" w:type="dxa"/>
            <w:tcBorders>
              <w:top w:val="single" w:sz="4" w:space="0" w:color="auto"/>
              <w:left w:val="single" w:sz="4" w:space="0" w:color="auto"/>
              <w:bottom w:val="single" w:sz="4" w:space="0" w:color="auto"/>
              <w:right w:val="single" w:sz="4" w:space="0" w:color="auto"/>
            </w:tcBorders>
            <w:vAlign w:val="center"/>
          </w:tcPr>
          <w:p w:rsidR="00734C96" w:rsidRPr="0010106C" w:rsidRDefault="00734C96" w:rsidP="001B5CB1">
            <w:pPr>
              <w:pStyle w:val="Sraopastraipa"/>
              <w:numPr>
                <w:ilvl w:val="0"/>
                <w:numId w:val="20"/>
              </w:numPr>
              <w:spacing w:line="276" w:lineRule="auto"/>
              <w:jc w:val="center"/>
              <w:rPr>
                <w:color w:val="000000" w:themeColor="text1"/>
                <w:lang w:eastAsia="en-US"/>
              </w:rPr>
            </w:pPr>
          </w:p>
        </w:tc>
        <w:tc>
          <w:tcPr>
            <w:tcW w:w="5236" w:type="dxa"/>
            <w:tcBorders>
              <w:top w:val="single" w:sz="4" w:space="0" w:color="auto"/>
              <w:left w:val="single" w:sz="4" w:space="0" w:color="auto"/>
              <w:bottom w:val="single" w:sz="4" w:space="0" w:color="auto"/>
              <w:right w:val="single" w:sz="4" w:space="0" w:color="auto"/>
            </w:tcBorders>
            <w:vAlign w:val="center"/>
            <w:hideMark/>
          </w:tcPr>
          <w:p w:rsidR="00734C96" w:rsidRPr="00E9718C" w:rsidRDefault="00734C96" w:rsidP="00246B82">
            <w:pPr>
              <w:spacing w:line="276" w:lineRule="auto"/>
              <w:rPr>
                <w:color w:val="000000" w:themeColor="text1"/>
                <w:lang w:eastAsia="en-US"/>
              </w:rPr>
            </w:pPr>
            <w:r>
              <w:rPr>
                <w:color w:val="000000" w:themeColor="text1"/>
                <w:lang w:eastAsia="en-US"/>
              </w:rPr>
              <w:t>Vaikų, augančių šeimose, kuriose v</w:t>
            </w:r>
            <w:r w:rsidRPr="00E9718C">
              <w:rPr>
                <w:color w:val="000000" w:themeColor="text1"/>
                <w:lang w:eastAsia="en-US"/>
              </w:rPr>
              <w:t>ienas iš tėvų turi negalią</w:t>
            </w:r>
          </w:p>
        </w:tc>
        <w:tc>
          <w:tcPr>
            <w:tcW w:w="1635" w:type="dxa"/>
            <w:tcBorders>
              <w:top w:val="single" w:sz="4" w:space="0" w:color="auto"/>
              <w:left w:val="single" w:sz="4" w:space="0" w:color="auto"/>
              <w:bottom w:val="single" w:sz="4" w:space="0" w:color="auto"/>
              <w:right w:val="single" w:sz="4" w:space="0" w:color="auto"/>
            </w:tcBorders>
            <w:vAlign w:val="center"/>
            <w:hideMark/>
          </w:tcPr>
          <w:p w:rsidR="00734C96" w:rsidRPr="00E9718C" w:rsidRDefault="00734C96" w:rsidP="00246B82">
            <w:pPr>
              <w:spacing w:line="276" w:lineRule="auto"/>
              <w:jc w:val="center"/>
              <w:rPr>
                <w:color w:val="000000" w:themeColor="text1"/>
                <w:lang w:eastAsia="en-US"/>
              </w:rPr>
            </w:pPr>
            <w:r w:rsidRPr="00E9718C">
              <w:rPr>
                <w:color w:val="000000" w:themeColor="text1"/>
                <w:lang w:eastAsia="en-US"/>
              </w:rPr>
              <w:t>3</w:t>
            </w:r>
          </w:p>
        </w:tc>
        <w:tc>
          <w:tcPr>
            <w:tcW w:w="1902" w:type="dxa"/>
            <w:tcBorders>
              <w:top w:val="single" w:sz="4" w:space="0" w:color="auto"/>
              <w:left w:val="single" w:sz="4" w:space="0" w:color="auto"/>
              <w:bottom w:val="single" w:sz="4" w:space="0" w:color="auto"/>
              <w:right w:val="single" w:sz="4" w:space="0" w:color="auto"/>
            </w:tcBorders>
            <w:vAlign w:val="center"/>
            <w:hideMark/>
          </w:tcPr>
          <w:p w:rsidR="00734C96" w:rsidRPr="00173E06" w:rsidRDefault="00734C96" w:rsidP="00246B82">
            <w:pPr>
              <w:spacing w:line="276" w:lineRule="auto"/>
              <w:jc w:val="center"/>
              <w:rPr>
                <w:color w:val="FF0000"/>
                <w:lang w:eastAsia="en-US"/>
              </w:rPr>
            </w:pPr>
            <w:r w:rsidRPr="00173E06">
              <w:rPr>
                <w:lang w:eastAsia="en-US"/>
              </w:rPr>
              <w:t>1,3</w:t>
            </w:r>
            <w:r w:rsidR="00173E06" w:rsidRPr="00173E06">
              <w:rPr>
                <w:lang w:eastAsia="en-US"/>
              </w:rPr>
              <w:t>3</w:t>
            </w:r>
          </w:p>
        </w:tc>
      </w:tr>
      <w:tr w:rsidR="00734C96" w:rsidRPr="006F31D0" w:rsidTr="00EF52DB">
        <w:trPr>
          <w:jc w:val="center"/>
        </w:trPr>
        <w:tc>
          <w:tcPr>
            <w:tcW w:w="855" w:type="dxa"/>
            <w:tcBorders>
              <w:top w:val="single" w:sz="4" w:space="0" w:color="auto"/>
              <w:left w:val="single" w:sz="4" w:space="0" w:color="auto"/>
              <w:bottom w:val="single" w:sz="4" w:space="0" w:color="auto"/>
              <w:right w:val="single" w:sz="4" w:space="0" w:color="auto"/>
            </w:tcBorders>
            <w:vAlign w:val="center"/>
          </w:tcPr>
          <w:p w:rsidR="00734C96" w:rsidRPr="0010106C" w:rsidRDefault="00734C96" w:rsidP="001B5CB1">
            <w:pPr>
              <w:pStyle w:val="Sraopastraipa"/>
              <w:numPr>
                <w:ilvl w:val="0"/>
                <w:numId w:val="20"/>
              </w:numPr>
              <w:spacing w:line="276" w:lineRule="auto"/>
              <w:jc w:val="center"/>
              <w:rPr>
                <w:color w:val="000000" w:themeColor="text1"/>
                <w:lang w:eastAsia="en-US"/>
              </w:rPr>
            </w:pPr>
          </w:p>
        </w:tc>
        <w:tc>
          <w:tcPr>
            <w:tcW w:w="5236" w:type="dxa"/>
            <w:tcBorders>
              <w:top w:val="single" w:sz="4" w:space="0" w:color="auto"/>
              <w:left w:val="single" w:sz="4" w:space="0" w:color="auto"/>
              <w:bottom w:val="single" w:sz="4" w:space="0" w:color="auto"/>
              <w:right w:val="single" w:sz="4" w:space="0" w:color="auto"/>
            </w:tcBorders>
            <w:vAlign w:val="center"/>
            <w:hideMark/>
          </w:tcPr>
          <w:p w:rsidR="00734C96" w:rsidRPr="00E9718C" w:rsidRDefault="00734C96" w:rsidP="00246B82">
            <w:pPr>
              <w:spacing w:line="276" w:lineRule="auto"/>
              <w:rPr>
                <w:color w:val="000000" w:themeColor="text1"/>
                <w:lang w:eastAsia="en-US"/>
              </w:rPr>
            </w:pPr>
            <w:r>
              <w:rPr>
                <w:color w:val="000000" w:themeColor="text1"/>
                <w:lang w:eastAsia="en-US"/>
              </w:rPr>
              <w:t>Vaikų, augančių asocialiose šeimose</w:t>
            </w:r>
          </w:p>
        </w:tc>
        <w:tc>
          <w:tcPr>
            <w:tcW w:w="1635" w:type="dxa"/>
            <w:tcBorders>
              <w:top w:val="single" w:sz="4" w:space="0" w:color="auto"/>
              <w:left w:val="single" w:sz="4" w:space="0" w:color="auto"/>
              <w:bottom w:val="single" w:sz="4" w:space="0" w:color="auto"/>
              <w:right w:val="single" w:sz="4" w:space="0" w:color="auto"/>
            </w:tcBorders>
            <w:vAlign w:val="center"/>
            <w:hideMark/>
          </w:tcPr>
          <w:p w:rsidR="00734C96" w:rsidRPr="00E9718C" w:rsidRDefault="00734C96" w:rsidP="00246B82">
            <w:pPr>
              <w:spacing w:line="276" w:lineRule="auto"/>
              <w:jc w:val="center"/>
              <w:rPr>
                <w:color w:val="000000" w:themeColor="text1"/>
                <w:lang w:eastAsia="en-US"/>
              </w:rPr>
            </w:pPr>
            <w:r w:rsidRPr="00E9718C">
              <w:rPr>
                <w:color w:val="000000" w:themeColor="text1"/>
                <w:lang w:eastAsia="en-US"/>
              </w:rPr>
              <w:t>-</w:t>
            </w:r>
          </w:p>
        </w:tc>
        <w:tc>
          <w:tcPr>
            <w:tcW w:w="1902" w:type="dxa"/>
            <w:tcBorders>
              <w:top w:val="single" w:sz="4" w:space="0" w:color="auto"/>
              <w:left w:val="single" w:sz="4" w:space="0" w:color="auto"/>
              <w:bottom w:val="single" w:sz="4" w:space="0" w:color="auto"/>
              <w:right w:val="single" w:sz="4" w:space="0" w:color="auto"/>
            </w:tcBorders>
            <w:vAlign w:val="center"/>
            <w:hideMark/>
          </w:tcPr>
          <w:p w:rsidR="00734C96" w:rsidRPr="00173E06" w:rsidRDefault="00734C96" w:rsidP="00246B82">
            <w:pPr>
              <w:spacing w:line="276" w:lineRule="auto"/>
              <w:jc w:val="center"/>
              <w:rPr>
                <w:lang w:eastAsia="en-US"/>
              </w:rPr>
            </w:pPr>
            <w:r w:rsidRPr="00173E06">
              <w:rPr>
                <w:lang w:eastAsia="en-US"/>
              </w:rPr>
              <w:t>-</w:t>
            </w:r>
          </w:p>
        </w:tc>
      </w:tr>
      <w:tr w:rsidR="00734C96" w:rsidRPr="006F31D0" w:rsidTr="00EF52DB">
        <w:trPr>
          <w:jc w:val="center"/>
        </w:trPr>
        <w:tc>
          <w:tcPr>
            <w:tcW w:w="855" w:type="dxa"/>
            <w:tcBorders>
              <w:top w:val="single" w:sz="4" w:space="0" w:color="auto"/>
              <w:left w:val="single" w:sz="4" w:space="0" w:color="auto"/>
              <w:bottom w:val="single" w:sz="4" w:space="0" w:color="auto"/>
              <w:right w:val="single" w:sz="4" w:space="0" w:color="auto"/>
            </w:tcBorders>
            <w:vAlign w:val="center"/>
          </w:tcPr>
          <w:p w:rsidR="00734C96" w:rsidRPr="0010106C" w:rsidRDefault="00734C96" w:rsidP="001B5CB1">
            <w:pPr>
              <w:pStyle w:val="Sraopastraipa"/>
              <w:numPr>
                <w:ilvl w:val="0"/>
                <w:numId w:val="20"/>
              </w:numPr>
              <w:spacing w:line="276" w:lineRule="auto"/>
              <w:jc w:val="center"/>
              <w:rPr>
                <w:color w:val="000000" w:themeColor="text1"/>
                <w:lang w:eastAsia="en-US"/>
              </w:rPr>
            </w:pPr>
          </w:p>
        </w:tc>
        <w:tc>
          <w:tcPr>
            <w:tcW w:w="5236" w:type="dxa"/>
            <w:tcBorders>
              <w:top w:val="single" w:sz="4" w:space="0" w:color="auto"/>
              <w:left w:val="single" w:sz="4" w:space="0" w:color="auto"/>
              <w:bottom w:val="single" w:sz="4" w:space="0" w:color="auto"/>
              <w:right w:val="single" w:sz="4" w:space="0" w:color="auto"/>
            </w:tcBorders>
            <w:vAlign w:val="center"/>
            <w:hideMark/>
          </w:tcPr>
          <w:p w:rsidR="00734C96" w:rsidRPr="00E9718C" w:rsidRDefault="00734C96" w:rsidP="00246B82">
            <w:pPr>
              <w:spacing w:line="276" w:lineRule="auto"/>
              <w:rPr>
                <w:color w:val="000000" w:themeColor="text1"/>
                <w:lang w:eastAsia="en-US"/>
              </w:rPr>
            </w:pPr>
            <w:r>
              <w:rPr>
                <w:color w:val="000000" w:themeColor="text1"/>
                <w:lang w:eastAsia="en-US"/>
              </w:rPr>
              <w:t>Vaikų, likusių be tėvų globos</w:t>
            </w:r>
          </w:p>
        </w:tc>
        <w:tc>
          <w:tcPr>
            <w:tcW w:w="1635" w:type="dxa"/>
            <w:tcBorders>
              <w:top w:val="single" w:sz="4" w:space="0" w:color="auto"/>
              <w:left w:val="single" w:sz="4" w:space="0" w:color="auto"/>
              <w:bottom w:val="single" w:sz="4" w:space="0" w:color="auto"/>
              <w:right w:val="single" w:sz="4" w:space="0" w:color="auto"/>
            </w:tcBorders>
            <w:vAlign w:val="center"/>
            <w:hideMark/>
          </w:tcPr>
          <w:p w:rsidR="00734C96" w:rsidRPr="00E9718C" w:rsidRDefault="00734C96" w:rsidP="00246B82">
            <w:pPr>
              <w:spacing w:line="276" w:lineRule="auto"/>
              <w:jc w:val="center"/>
              <w:rPr>
                <w:color w:val="000000" w:themeColor="text1"/>
                <w:lang w:eastAsia="en-US"/>
              </w:rPr>
            </w:pPr>
            <w:r w:rsidRPr="00E9718C">
              <w:rPr>
                <w:color w:val="000000" w:themeColor="text1"/>
                <w:lang w:eastAsia="en-US"/>
              </w:rPr>
              <w:t>-</w:t>
            </w:r>
          </w:p>
        </w:tc>
        <w:tc>
          <w:tcPr>
            <w:tcW w:w="1902" w:type="dxa"/>
            <w:tcBorders>
              <w:top w:val="single" w:sz="4" w:space="0" w:color="auto"/>
              <w:left w:val="single" w:sz="4" w:space="0" w:color="auto"/>
              <w:bottom w:val="single" w:sz="4" w:space="0" w:color="auto"/>
              <w:right w:val="single" w:sz="4" w:space="0" w:color="auto"/>
            </w:tcBorders>
            <w:vAlign w:val="center"/>
            <w:hideMark/>
          </w:tcPr>
          <w:p w:rsidR="00734C96" w:rsidRPr="00173E06" w:rsidRDefault="00734C96" w:rsidP="00246B82">
            <w:pPr>
              <w:spacing w:line="276" w:lineRule="auto"/>
              <w:jc w:val="center"/>
              <w:rPr>
                <w:lang w:eastAsia="en-US"/>
              </w:rPr>
            </w:pPr>
            <w:r w:rsidRPr="00173E06">
              <w:rPr>
                <w:lang w:eastAsia="en-US"/>
              </w:rPr>
              <w:t>-</w:t>
            </w:r>
          </w:p>
        </w:tc>
      </w:tr>
      <w:tr w:rsidR="00734C96" w:rsidRPr="006F31D0" w:rsidTr="00EF52DB">
        <w:trPr>
          <w:jc w:val="center"/>
        </w:trPr>
        <w:tc>
          <w:tcPr>
            <w:tcW w:w="855" w:type="dxa"/>
            <w:tcBorders>
              <w:top w:val="single" w:sz="4" w:space="0" w:color="auto"/>
              <w:left w:val="single" w:sz="4" w:space="0" w:color="auto"/>
              <w:bottom w:val="single" w:sz="4" w:space="0" w:color="auto"/>
              <w:right w:val="single" w:sz="4" w:space="0" w:color="auto"/>
            </w:tcBorders>
            <w:vAlign w:val="center"/>
          </w:tcPr>
          <w:p w:rsidR="00734C96" w:rsidRPr="0010106C" w:rsidRDefault="00734C96" w:rsidP="001B5CB1">
            <w:pPr>
              <w:pStyle w:val="Sraopastraipa"/>
              <w:numPr>
                <w:ilvl w:val="0"/>
                <w:numId w:val="20"/>
              </w:numPr>
              <w:spacing w:line="276" w:lineRule="auto"/>
              <w:jc w:val="center"/>
              <w:rPr>
                <w:color w:val="000000" w:themeColor="text1"/>
                <w:lang w:eastAsia="en-US"/>
              </w:rPr>
            </w:pPr>
          </w:p>
        </w:tc>
        <w:tc>
          <w:tcPr>
            <w:tcW w:w="5236" w:type="dxa"/>
            <w:tcBorders>
              <w:top w:val="single" w:sz="4" w:space="0" w:color="auto"/>
              <w:left w:val="single" w:sz="4" w:space="0" w:color="auto"/>
              <w:bottom w:val="single" w:sz="4" w:space="0" w:color="auto"/>
              <w:right w:val="single" w:sz="4" w:space="0" w:color="auto"/>
            </w:tcBorders>
            <w:vAlign w:val="center"/>
            <w:hideMark/>
          </w:tcPr>
          <w:p w:rsidR="00734C96" w:rsidRPr="00E9718C" w:rsidRDefault="00734C96" w:rsidP="00246B82">
            <w:pPr>
              <w:spacing w:line="276" w:lineRule="auto"/>
              <w:rPr>
                <w:color w:val="000000" w:themeColor="text1"/>
                <w:lang w:eastAsia="en-US"/>
              </w:rPr>
            </w:pPr>
            <w:r>
              <w:rPr>
                <w:color w:val="000000" w:themeColor="text1"/>
                <w:lang w:eastAsia="en-US"/>
              </w:rPr>
              <w:t>Vaikų, augančių šeimose, kuriose v</w:t>
            </w:r>
            <w:r w:rsidRPr="00E9718C">
              <w:rPr>
                <w:color w:val="000000" w:themeColor="text1"/>
                <w:lang w:eastAsia="en-US"/>
              </w:rPr>
              <w:t>ienas iš tėvų išvykęs į užsienį</w:t>
            </w:r>
          </w:p>
        </w:tc>
        <w:tc>
          <w:tcPr>
            <w:tcW w:w="1635" w:type="dxa"/>
            <w:tcBorders>
              <w:top w:val="single" w:sz="4" w:space="0" w:color="auto"/>
              <w:left w:val="single" w:sz="4" w:space="0" w:color="auto"/>
              <w:bottom w:val="single" w:sz="4" w:space="0" w:color="auto"/>
              <w:right w:val="single" w:sz="4" w:space="0" w:color="auto"/>
            </w:tcBorders>
            <w:vAlign w:val="center"/>
            <w:hideMark/>
          </w:tcPr>
          <w:p w:rsidR="00734C96" w:rsidRPr="00E9718C" w:rsidRDefault="00734C96" w:rsidP="00246B82">
            <w:pPr>
              <w:spacing w:line="276" w:lineRule="auto"/>
              <w:jc w:val="center"/>
              <w:rPr>
                <w:color w:val="000000" w:themeColor="text1"/>
                <w:lang w:eastAsia="en-US"/>
              </w:rPr>
            </w:pPr>
            <w:r>
              <w:rPr>
                <w:color w:val="000000" w:themeColor="text1"/>
                <w:lang w:eastAsia="en-US"/>
              </w:rPr>
              <w:t>8</w:t>
            </w:r>
          </w:p>
        </w:tc>
        <w:tc>
          <w:tcPr>
            <w:tcW w:w="1902" w:type="dxa"/>
            <w:tcBorders>
              <w:top w:val="single" w:sz="4" w:space="0" w:color="auto"/>
              <w:left w:val="single" w:sz="4" w:space="0" w:color="auto"/>
              <w:bottom w:val="single" w:sz="4" w:space="0" w:color="auto"/>
              <w:right w:val="single" w:sz="4" w:space="0" w:color="auto"/>
            </w:tcBorders>
            <w:vAlign w:val="center"/>
            <w:hideMark/>
          </w:tcPr>
          <w:p w:rsidR="00734C96" w:rsidRPr="00173E06" w:rsidRDefault="00173E06" w:rsidP="00246B82">
            <w:pPr>
              <w:spacing w:line="276" w:lineRule="auto"/>
              <w:jc w:val="center"/>
              <w:rPr>
                <w:color w:val="FF0000"/>
                <w:lang w:eastAsia="en-US"/>
              </w:rPr>
            </w:pPr>
            <w:r w:rsidRPr="00173E06">
              <w:rPr>
                <w:lang w:eastAsia="en-US"/>
              </w:rPr>
              <w:t>3,56</w:t>
            </w:r>
          </w:p>
        </w:tc>
      </w:tr>
      <w:tr w:rsidR="00734C96" w:rsidRPr="006F31D0" w:rsidTr="00EF52DB">
        <w:trPr>
          <w:jc w:val="center"/>
        </w:trPr>
        <w:tc>
          <w:tcPr>
            <w:tcW w:w="855" w:type="dxa"/>
            <w:tcBorders>
              <w:top w:val="single" w:sz="4" w:space="0" w:color="auto"/>
              <w:left w:val="single" w:sz="4" w:space="0" w:color="auto"/>
              <w:bottom w:val="single" w:sz="4" w:space="0" w:color="auto"/>
              <w:right w:val="single" w:sz="4" w:space="0" w:color="auto"/>
            </w:tcBorders>
            <w:vAlign w:val="center"/>
          </w:tcPr>
          <w:p w:rsidR="00734C96" w:rsidRPr="0010106C" w:rsidRDefault="00734C96" w:rsidP="001B5CB1">
            <w:pPr>
              <w:pStyle w:val="Sraopastraipa"/>
              <w:numPr>
                <w:ilvl w:val="0"/>
                <w:numId w:val="20"/>
              </w:numPr>
              <w:spacing w:line="276" w:lineRule="auto"/>
              <w:jc w:val="center"/>
              <w:rPr>
                <w:color w:val="000000" w:themeColor="text1"/>
                <w:lang w:eastAsia="en-US"/>
              </w:rPr>
            </w:pPr>
          </w:p>
        </w:tc>
        <w:tc>
          <w:tcPr>
            <w:tcW w:w="5236" w:type="dxa"/>
            <w:tcBorders>
              <w:top w:val="single" w:sz="4" w:space="0" w:color="auto"/>
              <w:left w:val="single" w:sz="4" w:space="0" w:color="auto"/>
              <w:bottom w:val="single" w:sz="4" w:space="0" w:color="auto"/>
              <w:right w:val="single" w:sz="4" w:space="0" w:color="auto"/>
            </w:tcBorders>
            <w:vAlign w:val="center"/>
            <w:hideMark/>
          </w:tcPr>
          <w:p w:rsidR="00734C96" w:rsidRPr="00E9718C" w:rsidRDefault="00734C96" w:rsidP="00246B82">
            <w:pPr>
              <w:spacing w:line="276" w:lineRule="auto"/>
              <w:rPr>
                <w:color w:val="000000" w:themeColor="text1"/>
                <w:lang w:eastAsia="en-US"/>
              </w:rPr>
            </w:pPr>
            <w:r>
              <w:rPr>
                <w:color w:val="000000" w:themeColor="text1"/>
                <w:lang w:eastAsia="en-US"/>
              </w:rPr>
              <w:t>Vaikų, augančių šeimose, kuriose a</w:t>
            </w:r>
            <w:r w:rsidRPr="00E9718C">
              <w:rPr>
                <w:color w:val="000000" w:themeColor="text1"/>
                <w:lang w:eastAsia="en-US"/>
              </w:rPr>
              <w:t>bu tėvai išvykę į užsienį</w:t>
            </w:r>
          </w:p>
        </w:tc>
        <w:tc>
          <w:tcPr>
            <w:tcW w:w="1635" w:type="dxa"/>
            <w:tcBorders>
              <w:top w:val="single" w:sz="4" w:space="0" w:color="auto"/>
              <w:left w:val="single" w:sz="4" w:space="0" w:color="auto"/>
              <w:bottom w:val="single" w:sz="4" w:space="0" w:color="auto"/>
              <w:right w:val="single" w:sz="4" w:space="0" w:color="auto"/>
            </w:tcBorders>
            <w:vAlign w:val="center"/>
            <w:hideMark/>
          </w:tcPr>
          <w:p w:rsidR="00734C96" w:rsidRPr="00E9718C" w:rsidRDefault="00734C96" w:rsidP="00246B82">
            <w:pPr>
              <w:spacing w:line="276" w:lineRule="auto"/>
              <w:jc w:val="center"/>
              <w:rPr>
                <w:rFonts w:ascii="Calibri" w:eastAsia="Calibri" w:hAnsi="Calibri"/>
                <w:color w:val="000000" w:themeColor="text1"/>
                <w:sz w:val="20"/>
                <w:szCs w:val="20"/>
                <w:lang w:val="en-US" w:eastAsia="en-US"/>
              </w:rPr>
            </w:pPr>
            <w:r w:rsidRPr="00E9718C">
              <w:rPr>
                <w:rFonts w:ascii="Calibri" w:eastAsia="Calibri" w:hAnsi="Calibri"/>
                <w:color w:val="000000" w:themeColor="text1"/>
                <w:sz w:val="20"/>
                <w:szCs w:val="20"/>
                <w:lang w:val="en-US" w:eastAsia="en-US"/>
              </w:rPr>
              <w:t>-</w:t>
            </w:r>
          </w:p>
        </w:tc>
        <w:tc>
          <w:tcPr>
            <w:tcW w:w="1902" w:type="dxa"/>
            <w:tcBorders>
              <w:top w:val="single" w:sz="4" w:space="0" w:color="auto"/>
              <w:left w:val="single" w:sz="4" w:space="0" w:color="auto"/>
              <w:bottom w:val="single" w:sz="4" w:space="0" w:color="auto"/>
              <w:right w:val="single" w:sz="4" w:space="0" w:color="auto"/>
            </w:tcBorders>
            <w:vAlign w:val="center"/>
            <w:hideMark/>
          </w:tcPr>
          <w:p w:rsidR="00734C96" w:rsidRPr="00173E06" w:rsidRDefault="00734C96" w:rsidP="00246B82">
            <w:pPr>
              <w:spacing w:line="276" w:lineRule="auto"/>
              <w:jc w:val="center"/>
              <w:rPr>
                <w:color w:val="000000" w:themeColor="text1"/>
                <w:lang w:eastAsia="en-US"/>
              </w:rPr>
            </w:pPr>
            <w:r w:rsidRPr="00173E06">
              <w:rPr>
                <w:color w:val="000000" w:themeColor="text1"/>
                <w:lang w:eastAsia="en-US"/>
              </w:rPr>
              <w:t>-</w:t>
            </w:r>
          </w:p>
        </w:tc>
      </w:tr>
      <w:tr w:rsidR="00734C96" w:rsidRPr="006F31D0" w:rsidTr="00EF52DB">
        <w:trPr>
          <w:trHeight w:val="696"/>
          <w:jc w:val="center"/>
        </w:trPr>
        <w:tc>
          <w:tcPr>
            <w:tcW w:w="855" w:type="dxa"/>
            <w:tcBorders>
              <w:top w:val="single" w:sz="4" w:space="0" w:color="auto"/>
              <w:left w:val="single" w:sz="4" w:space="0" w:color="auto"/>
              <w:bottom w:val="single" w:sz="4" w:space="0" w:color="auto"/>
              <w:right w:val="single" w:sz="4" w:space="0" w:color="auto"/>
            </w:tcBorders>
            <w:vAlign w:val="center"/>
          </w:tcPr>
          <w:p w:rsidR="00734C96" w:rsidRPr="0010106C" w:rsidRDefault="00734C96" w:rsidP="001B5CB1">
            <w:pPr>
              <w:pStyle w:val="Sraopastraipa"/>
              <w:numPr>
                <w:ilvl w:val="0"/>
                <w:numId w:val="20"/>
              </w:numPr>
              <w:spacing w:line="276" w:lineRule="auto"/>
              <w:jc w:val="center"/>
              <w:rPr>
                <w:color w:val="000000" w:themeColor="text1"/>
                <w:lang w:eastAsia="en-US"/>
              </w:rPr>
            </w:pPr>
          </w:p>
        </w:tc>
        <w:tc>
          <w:tcPr>
            <w:tcW w:w="5236" w:type="dxa"/>
            <w:tcBorders>
              <w:top w:val="single" w:sz="4" w:space="0" w:color="auto"/>
              <w:left w:val="single" w:sz="4" w:space="0" w:color="auto"/>
              <w:bottom w:val="single" w:sz="4" w:space="0" w:color="auto"/>
              <w:right w:val="single" w:sz="4" w:space="0" w:color="auto"/>
            </w:tcBorders>
            <w:vAlign w:val="center"/>
            <w:hideMark/>
          </w:tcPr>
          <w:p w:rsidR="00734C96" w:rsidRPr="00E9718C" w:rsidRDefault="00734C96" w:rsidP="00246B82">
            <w:pPr>
              <w:spacing w:line="276" w:lineRule="auto"/>
              <w:rPr>
                <w:color w:val="000000" w:themeColor="text1"/>
                <w:lang w:eastAsia="en-US"/>
              </w:rPr>
            </w:pPr>
            <w:r>
              <w:rPr>
                <w:color w:val="000000" w:themeColor="text1"/>
                <w:lang w:eastAsia="en-US"/>
              </w:rPr>
              <w:t>Vaikai, iš socialiai remtinų šeimų, gaunančių socialines pašalpas</w:t>
            </w:r>
          </w:p>
        </w:tc>
        <w:tc>
          <w:tcPr>
            <w:tcW w:w="1635" w:type="dxa"/>
            <w:tcBorders>
              <w:top w:val="single" w:sz="4" w:space="0" w:color="auto"/>
              <w:left w:val="single" w:sz="4" w:space="0" w:color="auto"/>
              <w:bottom w:val="single" w:sz="4" w:space="0" w:color="auto"/>
              <w:right w:val="single" w:sz="4" w:space="0" w:color="auto"/>
            </w:tcBorders>
            <w:vAlign w:val="center"/>
          </w:tcPr>
          <w:p w:rsidR="00734C96" w:rsidRPr="00E9718C" w:rsidRDefault="00734C96" w:rsidP="00246B82">
            <w:pPr>
              <w:spacing w:line="276" w:lineRule="auto"/>
              <w:jc w:val="center"/>
              <w:rPr>
                <w:color w:val="000000" w:themeColor="text1"/>
                <w:lang w:eastAsia="en-US"/>
              </w:rPr>
            </w:pPr>
          </w:p>
          <w:p w:rsidR="00734C96" w:rsidRPr="00E9718C" w:rsidRDefault="00734C96" w:rsidP="00246B82">
            <w:pPr>
              <w:spacing w:line="276" w:lineRule="auto"/>
              <w:jc w:val="center"/>
              <w:rPr>
                <w:color w:val="000000" w:themeColor="text1"/>
                <w:lang w:eastAsia="en-US"/>
              </w:rPr>
            </w:pPr>
            <w:r w:rsidRPr="00E9718C">
              <w:rPr>
                <w:color w:val="000000" w:themeColor="text1"/>
                <w:lang w:eastAsia="en-US"/>
              </w:rPr>
              <w:t>9</w:t>
            </w:r>
          </w:p>
        </w:tc>
        <w:tc>
          <w:tcPr>
            <w:tcW w:w="1902" w:type="dxa"/>
            <w:tcBorders>
              <w:top w:val="single" w:sz="4" w:space="0" w:color="auto"/>
              <w:left w:val="single" w:sz="4" w:space="0" w:color="auto"/>
              <w:bottom w:val="single" w:sz="4" w:space="0" w:color="auto"/>
              <w:right w:val="single" w:sz="4" w:space="0" w:color="auto"/>
            </w:tcBorders>
            <w:vAlign w:val="center"/>
          </w:tcPr>
          <w:p w:rsidR="00734C96" w:rsidRPr="001E6682" w:rsidRDefault="00734C96" w:rsidP="00246B82">
            <w:pPr>
              <w:spacing w:line="276" w:lineRule="auto"/>
              <w:ind w:firstLine="720"/>
              <w:jc w:val="center"/>
              <w:rPr>
                <w:color w:val="FF0000"/>
                <w:highlight w:val="green"/>
                <w:lang w:eastAsia="en-US"/>
              </w:rPr>
            </w:pPr>
          </w:p>
          <w:p w:rsidR="00734C96" w:rsidRPr="001E6682" w:rsidRDefault="00173E06" w:rsidP="00246B82">
            <w:pPr>
              <w:spacing w:line="276" w:lineRule="auto"/>
              <w:jc w:val="center"/>
              <w:rPr>
                <w:highlight w:val="green"/>
                <w:lang w:eastAsia="en-US"/>
              </w:rPr>
            </w:pPr>
            <w:r w:rsidRPr="00173E06">
              <w:rPr>
                <w:lang w:eastAsia="en-US"/>
              </w:rPr>
              <w:t>4</w:t>
            </w:r>
          </w:p>
        </w:tc>
      </w:tr>
      <w:tr w:rsidR="00734C96" w:rsidRPr="006F31D0" w:rsidTr="00EF52DB">
        <w:trPr>
          <w:trHeight w:val="607"/>
          <w:jc w:val="center"/>
        </w:trPr>
        <w:tc>
          <w:tcPr>
            <w:tcW w:w="855" w:type="dxa"/>
            <w:tcBorders>
              <w:top w:val="single" w:sz="4" w:space="0" w:color="auto"/>
              <w:left w:val="single" w:sz="4" w:space="0" w:color="auto"/>
              <w:bottom w:val="single" w:sz="4" w:space="0" w:color="auto"/>
              <w:right w:val="single" w:sz="4" w:space="0" w:color="auto"/>
            </w:tcBorders>
            <w:vAlign w:val="center"/>
          </w:tcPr>
          <w:p w:rsidR="00734C96" w:rsidRPr="0010106C" w:rsidRDefault="00734C96" w:rsidP="001B5CB1">
            <w:pPr>
              <w:pStyle w:val="Sraopastraipa"/>
              <w:numPr>
                <w:ilvl w:val="0"/>
                <w:numId w:val="20"/>
              </w:numPr>
              <w:spacing w:line="276" w:lineRule="auto"/>
              <w:jc w:val="center"/>
              <w:rPr>
                <w:color w:val="000000" w:themeColor="text1"/>
                <w:lang w:eastAsia="en-US"/>
              </w:rPr>
            </w:pPr>
          </w:p>
        </w:tc>
        <w:tc>
          <w:tcPr>
            <w:tcW w:w="5236" w:type="dxa"/>
            <w:tcBorders>
              <w:top w:val="single" w:sz="4" w:space="0" w:color="auto"/>
              <w:left w:val="single" w:sz="4" w:space="0" w:color="auto"/>
              <w:bottom w:val="single" w:sz="4" w:space="0" w:color="auto"/>
              <w:right w:val="single" w:sz="4" w:space="0" w:color="auto"/>
            </w:tcBorders>
            <w:vAlign w:val="center"/>
          </w:tcPr>
          <w:p w:rsidR="00734C96" w:rsidRPr="0053438F" w:rsidRDefault="00734C96" w:rsidP="00246B82">
            <w:pPr>
              <w:spacing w:line="276" w:lineRule="auto"/>
              <w:rPr>
                <w:color w:val="000000" w:themeColor="text1"/>
                <w:lang w:eastAsia="en-US"/>
              </w:rPr>
            </w:pPr>
            <w:r>
              <w:rPr>
                <w:color w:val="000000" w:themeColor="text1"/>
                <w:lang w:eastAsia="en-US"/>
              </w:rPr>
              <w:t>Vaikai, kurių vienas iš tėvų yra moksleivis ar studentas</w:t>
            </w:r>
          </w:p>
        </w:tc>
        <w:tc>
          <w:tcPr>
            <w:tcW w:w="1635" w:type="dxa"/>
            <w:tcBorders>
              <w:top w:val="single" w:sz="4" w:space="0" w:color="auto"/>
              <w:left w:val="single" w:sz="4" w:space="0" w:color="auto"/>
              <w:bottom w:val="single" w:sz="4" w:space="0" w:color="auto"/>
              <w:right w:val="single" w:sz="4" w:space="0" w:color="auto"/>
            </w:tcBorders>
            <w:vAlign w:val="center"/>
          </w:tcPr>
          <w:p w:rsidR="00734C96" w:rsidRPr="00E9718C" w:rsidRDefault="00734C96" w:rsidP="00246B82">
            <w:pPr>
              <w:spacing w:line="276" w:lineRule="auto"/>
              <w:jc w:val="center"/>
              <w:rPr>
                <w:color w:val="000000" w:themeColor="text1"/>
                <w:lang w:eastAsia="en-US"/>
              </w:rPr>
            </w:pPr>
            <w:r w:rsidRPr="00E9718C">
              <w:rPr>
                <w:color w:val="000000" w:themeColor="text1"/>
                <w:lang w:eastAsia="en-US"/>
              </w:rPr>
              <w:t>11</w:t>
            </w:r>
          </w:p>
        </w:tc>
        <w:tc>
          <w:tcPr>
            <w:tcW w:w="1902" w:type="dxa"/>
            <w:tcBorders>
              <w:top w:val="single" w:sz="4" w:space="0" w:color="auto"/>
              <w:left w:val="single" w:sz="4" w:space="0" w:color="auto"/>
              <w:bottom w:val="single" w:sz="4" w:space="0" w:color="auto"/>
              <w:right w:val="single" w:sz="4" w:space="0" w:color="auto"/>
            </w:tcBorders>
            <w:vAlign w:val="center"/>
          </w:tcPr>
          <w:p w:rsidR="00734C96" w:rsidRPr="001E6682" w:rsidRDefault="00173E06" w:rsidP="00246B82">
            <w:pPr>
              <w:spacing w:line="276" w:lineRule="auto"/>
              <w:ind w:firstLine="720"/>
              <w:rPr>
                <w:highlight w:val="green"/>
                <w:lang w:eastAsia="en-US"/>
              </w:rPr>
            </w:pPr>
            <w:r w:rsidRPr="00173E06">
              <w:rPr>
                <w:lang w:eastAsia="en-US"/>
              </w:rPr>
              <w:t>4,89</w:t>
            </w:r>
          </w:p>
        </w:tc>
      </w:tr>
      <w:tr w:rsidR="00734C96" w:rsidRPr="006F31D0" w:rsidTr="00EF52DB">
        <w:trPr>
          <w:trHeight w:val="428"/>
          <w:jc w:val="center"/>
        </w:trPr>
        <w:tc>
          <w:tcPr>
            <w:tcW w:w="855" w:type="dxa"/>
            <w:tcBorders>
              <w:top w:val="single" w:sz="4" w:space="0" w:color="auto"/>
              <w:left w:val="single" w:sz="4" w:space="0" w:color="auto"/>
              <w:bottom w:val="single" w:sz="4" w:space="0" w:color="auto"/>
              <w:right w:val="single" w:sz="4" w:space="0" w:color="auto"/>
            </w:tcBorders>
            <w:vAlign w:val="center"/>
          </w:tcPr>
          <w:p w:rsidR="00734C96" w:rsidRPr="0010106C" w:rsidRDefault="00734C96" w:rsidP="001B5CB1">
            <w:pPr>
              <w:pStyle w:val="Sraopastraipa"/>
              <w:numPr>
                <w:ilvl w:val="0"/>
                <w:numId w:val="20"/>
              </w:numPr>
              <w:spacing w:line="276" w:lineRule="auto"/>
              <w:jc w:val="center"/>
              <w:rPr>
                <w:color w:val="000000" w:themeColor="text1"/>
                <w:lang w:eastAsia="en-US"/>
              </w:rPr>
            </w:pPr>
          </w:p>
        </w:tc>
        <w:tc>
          <w:tcPr>
            <w:tcW w:w="5236" w:type="dxa"/>
            <w:tcBorders>
              <w:top w:val="single" w:sz="4" w:space="0" w:color="auto"/>
              <w:left w:val="single" w:sz="4" w:space="0" w:color="auto"/>
              <w:bottom w:val="single" w:sz="4" w:space="0" w:color="auto"/>
              <w:right w:val="single" w:sz="4" w:space="0" w:color="auto"/>
            </w:tcBorders>
            <w:vAlign w:val="center"/>
          </w:tcPr>
          <w:p w:rsidR="00734C96" w:rsidRDefault="00734C96" w:rsidP="00246B82">
            <w:pPr>
              <w:spacing w:line="276" w:lineRule="auto"/>
              <w:rPr>
                <w:color w:val="000000" w:themeColor="text1"/>
                <w:lang w:eastAsia="en-US"/>
              </w:rPr>
            </w:pPr>
            <w:r>
              <w:rPr>
                <w:color w:val="000000" w:themeColor="text1"/>
                <w:lang w:eastAsia="en-US"/>
              </w:rPr>
              <w:t>Vaikai, kurių abu tėvai yra moksleiviai ar studentai</w:t>
            </w:r>
          </w:p>
        </w:tc>
        <w:tc>
          <w:tcPr>
            <w:tcW w:w="1635" w:type="dxa"/>
            <w:tcBorders>
              <w:top w:val="single" w:sz="4" w:space="0" w:color="auto"/>
              <w:left w:val="single" w:sz="4" w:space="0" w:color="auto"/>
              <w:bottom w:val="single" w:sz="4" w:space="0" w:color="auto"/>
              <w:right w:val="single" w:sz="4" w:space="0" w:color="auto"/>
            </w:tcBorders>
            <w:vAlign w:val="center"/>
          </w:tcPr>
          <w:p w:rsidR="00734C96" w:rsidRPr="00E9718C" w:rsidRDefault="00734C96" w:rsidP="00246B82">
            <w:pPr>
              <w:spacing w:line="276" w:lineRule="auto"/>
              <w:jc w:val="center"/>
              <w:rPr>
                <w:color w:val="000000" w:themeColor="text1"/>
                <w:lang w:eastAsia="en-US"/>
              </w:rPr>
            </w:pPr>
            <w:r>
              <w:rPr>
                <w:color w:val="000000" w:themeColor="text1"/>
                <w:lang w:eastAsia="en-US"/>
              </w:rPr>
              <w:t>-</w:t>
            </w:r>
          </w:p>
        </w:tc>
        <w:tc>
          <w:tcPr>
            <w:tcW w:w="1902" w:type="dxa"/>
            <w:tcBorders>
              <w:top w:val="single" w:sz="4" w:space="0" w:color="auto"/>
              <w:left w:val="single" w:sz="4" w:space="0" w:color="auto"/>
              <w:bottom w:val="single" w:sz="4" w:space="0" w:color="auto"/>
              <w:right w:val="single" w:sz="4" w:space="0" w:color="auto"/>
            </w:tcBorders>
            <w:vAlign w:val="center"/>
          </w:tcPr>
          <w:p w:rsidR="00734C96" w:rsidRPr="00173E06" w:rsidRDefault="00734C96" w:rsidP="00246B82">
            <w:pPr>
              <w:spacing w:line="276" w:lineRule="auto"/>
              <w:ind w:firstLine="720"/>
              <w:rPr>
                <w:lang w:eastAsia="en-US"/>
              </w:rPr>
            </w:pPr>
            <w:r w:rsidRPr="00173E06">
              <w:rPr>
                <w:lang w:eastAsia="en-US"/>
              </w:rPr>
              <w:t>-</w:t>
            </w:r>
          </w:p>
        </w:tc>
      </w:tr>
      <w:tr w:rsidR="00734C96" w:rsidRPr="006F31D0" w:rsidTr="00EF52DB">
        <w:trPr>
          <w:trHeight w:val="419"/>
          <w:jc w:val="center"/>
        </w:trPr>
        <w:tc>
          <w:tcPr>
            <w:tcW w:w="855" w:type="dxa"/>
            <w:tcBorders>
              <w:top w:val="single" w:sz="4" w:space="0" w:color="auto"/>
              <w:left w:val="single" w:sz="4" w:space="0" w:color="auto"/>
              <w:bottom w:val="single" w:sz="4" w:space="0" w:color="auto"/>
              <w:right w:val="single" w:sz="4" w:space="0" w:color="auto"/>
            </w:tcBorders>
            <w:vAlign w:val="center"/>
          </w:tcPr>
          <w:p w:rsidR="00734C96" w:rsidRPr="0010106C" w:rsidRDefault="00734C96" w:rsidP="001B5CB1">
            <w:pPr>
              <w:pStyle w:val="Sraopastraipa"/>
              <w:numPr>
                <w:ilvl w:val="0"/>
                <w:numId w:val="20"/>
              </w:numPr>
              <w:spacing w:line="276" w:lineRule="auto"/>
              <w:jc w:val="center"/>
              <w:rPr>
                <w:color w:val="000000" w:themeColor="text1"/>
                <w:lang w:eastAsia="en-US"/>
              </w:rPr>
            </w:pPr>
          </w:p>
        </w:tc>
        <w:tc>
          <w:tcPr>
            <w:tcW w:w="5236" w:type="dxa"/>
            <w:tcBorders>
              <w:top w:val="single" w:sz="4" w:space="0" w:color="auto"/>
              <w:left w:val="single" w:sz="4" w:space="0" w:color="auto"/>
              <w:bottom w:val="single" w:sz="4" w:space="0" w:color="auto"/>
              <w:right w:val="single" w:sz="4" w:space="0" w:color="auto"/>
            </w:tcBorders>
            <w:vAlign w:val="center"/>
          </w:tcPr>
          <w:p w:rsidR="00734C96" w:rsidRDefault="00734C96" w:rsidP="00246B82">
            <w:pPr>
              <w:spacing w:line="276" w:lineRule="auto"/>
              <w:rPr>
                <w:color w:val="000000" w:themeColor="text1"/>
                <w:lang w:eastAsia="en-US"/>
              </w:rPr>
            </w:pPr>
            <w:r>
              <w:rPr>
                <w:color w:val="000000" w:themeColor="text1"/>
                <w:lang w:eastAsia="en-US"/>
              </w:rPr>
              <w:t>Vaikų iš kitakalbių šeimų</w:t>
            </w:r>
          </w:p>
        </w:tc>
        <w:tc>
          <w:tcPr>
            <w:tcW w:w="1635" w:type="dxa"/>
            <w:tcBorders>
              <w:top w:val="single" w:sz="4" w:space="0" w:color="auto"/>
              <w:left w:val="single" w:sz="4" w:space="0" w:color="auto"/>
              <w:bottom w:val="single" w:sz="4" w:space="0" w:color="auto"/>
              <w:right w:val="single" w:sz="4" w:space="0" w:color="auto"/>
            </w:tcBorders>
            <w:vAlign w:val="center"/>
          </w:tcPr>
          <w:p w:rsidR="00734C96" w:rsidRDefault="00734C96" w:rsidP="00246B82">
            <w:pPr>
              <w:spacing w:line="276" w:lineRule="auto"/>
              <w:jc w:val="center"/>
              <w:rPr>
                <w:color w:val="000000" w:themeColor="text1"/>
                <w:lang w:eastAsia="en-US"/>
              </w:rPr>
            </w:pPr>
            <w:r>
              <w:rPr>
                <w:color w:val="000000" w:themeColor="text1"/>
                <w:lang w:eastAsia="en-US"/>
              </w:rPr>
              <w:t>-</w:t>
            </w:r>
          </w:p>
        </w:tc>
        <w:tc>
          <w:tcPr>
            <w:tcW w:w="1902" w:type="dxa"/>
            <w:tcBorders>
              <w:top w:val="single" w:sz="4" w:space="0" w:color="auto"/>
              <w:left w:val="single" w:sz="4" w:space="0" w:color="auto"/>
              <w:bottom w:val="single" w:sz="4" w:space="0" w:color="auto"/>
              <w:right w:val="single" w:sz="4" w:space="0" w:color="auto"/>
            </w:tcBorders>
            <w:vAlign w:val="center"/>
          </w:tcPr>
          <w:p w:rsidR="00734C96" w:rsidRPr="00173E06" w:rsidRDefault="00734C96" w:rsidP="00246B82">
            <w:pPr>
              <w:spacing w:line="276" w:lineRule="auto"/>
              <w:ind w:firstLine="720"/>
              <w:rPr>
                <w:lang w:eastAsia="en-US"/>
              </w:rPr>
            </w:pPr>
            <w:r w:rsidRPr="00173E06">
              <w:rPr>
                <w:lang w:eastAsia="en-US"/>
              </w:rPr>
              <w:t>-</w:t>
            </w:r>
          </w:p>
        </w:tc>
      </w:tr>
    </w:tbl>
    <w:p w:rsidR="00734C96" w:rsidRPr="006F31D0" w:rsidRDefault="00734C96" w:rsidP="00246B82">
      <w:pPr>
        <w:spacing w:line="276" w:lineRule="auto"/>
        <w:ind w:firstLine="426"/>
        <w:jc w:val="both"/>
        <w:rPr>
          <w:color w:val="FF0000"/>
        </w:rPr>
      </w:pPr>
    </w:p>
    <w:p w:rsidR="00734C96" w:rsidRPr="00F05704" w:rsidRDefault="007747A3" w:rsidP="00514BF3">
      <w:pPr>
        <w:spacing w:line="276" w:lineRule="auto"/>
        <w:jc w:val="both"/>
      </w:pPr>
      <w:r>
        <w:t xml:space="preserve">     </w:t>
      </w:r>
      <w:r w:rsidR="00734C96" w:rsidRPr="007C133A">
        <w:t>Iki 2019 m. gruodžio 1 d. 11 vaikų tėvai nemoka mokesčio už vaiko išlaikymą darželyje,</w:t>
      </w:r>
      <w:r w:rsidR="00734C96" w:rsidRPr="005B6D18">
        <w:t xml:space="preserve"> </w:t>
      </w:r>
      <w:r w:rsidR="00734C96" w:rsidRPr="00776EB0">
        <w:t xml:space="preserve">47 </w:t>
      </w:r>
      <w:r w:rsidR="00AC27D6">
        <w:t>-</w:t>
      </w:r>
      <w:r w:rsidR="00734C96">
        <w:t xml:space="preserve"> naudojasi  50 % lengvata.</w:t>
      </w:r>
      <w:r w:rsidR="00734C96" w:rsidRPr="006F31D0">
        <w:rPr>
          <w:color w:val="FF0000"/>
        </w:rPr>
        <w:t xml:space="preserve"> </w:t>
      </w:r>
      <w:r w:rsidR="00734C96" w:rsidRPr="00776EB0">
        <w:t>Viso mokesčio lengvata už vaiko išlaikymą naudoja</w:t>
      </w:r>
      <w:r w:rsidR="0010106C">
        <w:t>si 58 vaikų tėvai</w:t>
      </w:r>
      <w:r w:rsidR="00734C96">
        <w:t>, o tai sudaro 25</w:t>
      </w:r>
      <w:r w:rsidR="00173E06">
        <w:t xml:space="preserve">,78 </w:t>
      </w:r>
      <w:r w:rsidR="00734C96" w:rsidRPr="00776EB0">
        <w:t xml:space="preserve">%  nuo bendro įstaigą lankančių vaikų skaičiaus.  </w:t>
      </w:r>
      <w:r w:rsidR="00F05704">
        <w:t xml:space="preserve"> </w:t>
      </w:r>
    </w:p>
    <w:p w:rsidR="0010106C" w:rsidRPr="00543971" w:rsidRDefault="00577C43" w:rsidP="00246B82">
      <w:pPr>
        <w:pStyle w:val="Sraopastraipa"/>
        <w:numPr>
          <w:ilvl w:val="0"/>
          <w:numId w:val="14"/>
        </w:numPr>
        <w:spacing w:line="276" w:lineRule="auto"/>
        <w:jc w:val="both"/>
        <w:rPr>
          <w:b/>
        </w:rPr>
      </w:pPr>
      <w:r>
        <w:rPr>
          <w:b/>
        </w:rPr>
        <w:t>Ugdytinių skaičiaus įstaigoje kaita lopšelio, darželio, priešmokyklinėse grupėse</w:t>
      </w:r>
    </w:p>
    <w:p w:rsidR="00BD407B" w:rsidRDefault="00D87725" w:rsidP="00246B82">
      <w:pPr>
        <w:spacing w:line="276" w:lineRule="auto"/>
        <w:jc w:val="both"/>
      </w:pPr>
      <w:r>
        <w:t xml:space="preserve">     </w:t>
      </w:r>
      <w:r w:rsidR="006F31D0" w:rsidRPr="00CB2B17">
        <w:t>Aleksoto lopšelis</w:t>
      </w:r>
      <w:r w:rsidR="008775F2">
        <w:t xml:space="preserve"> –</w:t>
      </w:r>
      <w:r w:rsidR="006F31D0" w:rsidRPr="00CB2B17">
        <w:t>darželis</w:t>
      </w:r>
      <w:r w:rsidR="008775F2">
        <w:t xml:space="preserve"> </w:t>
      </w:r>
      <w:r w:rsidR="006F31D0" w:rsidRPr="00CB2B17">
        <w:t xml:space="preserve">- vienintelė įstaiga Aleksoto seniūnijoje, turinti 12 grupių. Įstaigą lanko 225 </w:t>
      </w:r>
      <w:r w:rsidR="00B24B93">
        <w:t>ugdytiniai</w:t>
      </w:r>
      <w:r w:rsidR="008775F2">
        <w:t>.</w:t>
      </w:r>
      <w:r w:rsidR="008775F2" w:rsidRPr="008775F2">
        <w:t xml:space="preserve"> </w:t>
      </w:r>
      <w:r w:rsidR="00BD407B">
        <w:t>Kauno Aleksoto lopšelyje-darželyje leistinas</w:t>
      </w:r>
      <w:r w:rsidR="00BD407B" w:rsidRPr="00CB2B17">
        <w:t xml:space="preserve"> </w:t>
      </w:r>
      <w:r w:rsidR="00BD407B" w:rsidRPr="00CD4533">
        <w:t xml:space="preserve">projektinis vietų skaičius </w:t>
      </w:r>
      <w:r w:rsidR="00BD407B" w:rsidRPr="00E16CA8">
        <w:t>228</w:t>
      </w:r>
      <w:r w:rsidR="00BD407B" w:rsidRPr="00CD4533">
        <w:t xml:space="preserve">. </w:t>
      </w:r>
      <w:r w:rsidR="00BD407B">
        <w:t>Įstaigą</w:t>
      </w:r>
      <w:r w:rsidR="00BD407B" w:rsidRPr="00CD4533">
        <w:t xml:space="preserve"> </w:t>
      </w:r>
      <w:r w:rsidR="00BD407B" w:rsidRPr="00CB2B17">
        <w:t>2018 m. gruodžio 1 d. lankė 249</w:t>
      </w:r>
      <w:r w:rsidR="00BD407B">
        <w:t xml:space="preserve"> ugdytiniai</w:t>
      </w:r>
      <w:r w:rsidR="00BD407B" w:rsidRPr="00CB2B17">
        <w:t>,  2019</w:t>
      </w:r>
      <w:r w:rsidR="00BD407B">
        <w:t xml:space="preserve"> m. gruodžio 1 d.</w:t>
      </w:r>
      <w:r w:rsidR="00BD407B" w:rsidRPr="006F31D0">
        <w:rPr>
          <w:color w:val="FF0000"/>
        </w:rPr>
        <w:t xml:space="preserve"> </w:t>
      </w:r>
      <w:r w:rsidR="00BD407B" w:rsidRPr="00BA6F43">
        <w:rPr>
          <w:color w:val="5B9BD5" w:themeColor="accent1"/>
        </w:rPr>
        <w:t xml:space="preserve">- </w:t>
      </w:r>
      <w:r w:rsidR="00BD407B" w:rsidRPr="00CD4533">
        <w:t xml:space="preserve">225 ugdytiniai. Iš jų 5 ugdytiniams nustatyti dideli specialieji ugdymosi poreikiai. Šie ugdytiniai prilyginami </w:t>
      </w:r>
      <w:r w:rsidR="0011396B" w:rsidRPr="00CD4533">
        <w:t>dviem</w:t>
      </w:r>
      <w:r w:rsidR="00BD407B" w:rsidRPr="00CD4533">
        <w:t xml:space="preserve"> ugdytiniams, todėl bendras įstaigos ugdytinių skaičius – 230.</w:t>
      </w:r>
    </w:p>
    <w:p w:rsidR="00543971" w:rsidRDefault="00BD407B" w:rsidP="00246B82">
      <w:pPr>
        <w:spacing w:line="276" w:lineRule="auto"/>
        <w:jc w:val="both"/>
      </w:pPr>
      <w:r w:rsidRPr="00CD4533">
        <w:t>Vadovaudamiesi Lietuvos HN 75:2016  5.3</w:t>
      </w:r>
      <w:r>
        <w:t xml:space="preserve"> </w:t>
      </w:r>
      <w:r w:rsidRPr="00CD4533">
        <w:t xml:space="preserve">pp, 5.4 pp, 5.9 pp lyginant su 2018-2019 mokslo metais bendrą lankančių ugdytinių skaičių sumažinome 19 </w:t>
      </w:r>
      <w:r w:rsidRPr="00AC7014">
        <w:t>vaikų.</w:t>
      </w:r>
    </w:p>
    <w:p w:rsidR="00BD407B" w:rsidRDefault="00BD407B" w:rsidP="00246B82">
      <w:pPr>
        <w:spacing w:line="276" w:lineRule="auto"/>
        <w:ind w:left="360"/>
        <w:jc w:val="right"/>
      </w:pPr>
      <w:r w:rsidRPr="008807CE">
        <w:t>2 lentelė</w:t>
      </w: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701"/>
        <w:gridCol w:w="1701"/>
        <w:gridCol w:w="3539"/>
      </w:tblGrid>
      <w:tr w:rsidR="00052EDF" w:rsidRPr="007C133A" w:rsidTr="005B5EAB">
        <w:tc>
          <w:tcPr>
            <w:tcW w:w="2694" w:type="dxa"/>
            <w:tcBorders>
              <w:top w:val="single" w:sz="4" w:space="0" w:color="auto"/>
              <w:left w:val="single" w:sz="4" w:space="0" w:color="auto"/>
              <w:bottom w:val="single" w:sz="4" w:space="0" w:color="auto"/>
              <w:right w:val="single" w:sz="4" w:space="0" w:color="auto"/>
            </w:tcBorders>
          </w:tcPr>
          <w:p w:rsidR="00052EDF" w:rsidRPr="00052EDF" w:rsidRDefault="00052EDF" w:rsidP="00246B82">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052EDF" w:rsidRPr="001C6CC4" w:rsidRDefault="00052EDF" w:rsidP="00246B82">
            <w:pPr>
              <w:spacing w:line="276" w:lineRule="auto"/>
              <w:jc w:val="center"/>
              <w:rPr>
                <w:b/>
                <w:lang w:eastAsia="en-US"/>
              </w:rPr>
            </w:pPr>
          </w:p>
          <w:p w:rsidR="00052EDF" w:rsidRPr="001C6CC4" w:rsidRDefault="00052EDF" w:rsidP="00246B82">
            <w:pPr>
              <w:spacing w:line="276" w:lineRule="auto"/>
              <w:jc w:val="center"/>
              <w:rPr>
                <w:b/>
                <w:lang w:eastAsia="en-US"/>
              </w:rPr>
            </w:pPr>
            <w:r w:rsidRPr="001C6CC4">
              <w:rPr>
                <w:b/>
                <w:sz w:val="22"/>
                <w:szCs w:val="22"/>
                <w:lang w:eastAsia="en-US"/>
              </w:rPr>
              <w:t>2018-2019 m.</w:t>
            </w:r>
            <w:r w:rsidR="00734337">
              <w:rPr>
                <w:b/>
                <w:sz w:val="22"/>
                <w:szCs w:val="22"/>
                <w:lang w:eastAsia="en-US"/>
              </w:rPr>
              <w:t>m.</w:t>
            </w:r>
          </w:p>
        </w:tc>
        <w:tc>
          <w:tcPr>
            <w:tcW w:w="1701" w:type="dxa"/>
            <w:tcBorders>
              <w:top w:val="single" w:sz="4" w:space="0" w:color="auto"/>
              <w:left w:val="single" w:sz="4" w:space="0" w:color="auto"/>
              <w:bottom w:val="single" w:sz="4" w:space="0" w:color="auto"/>
              <w:right w:val="single" w:sz="4" w:space="0" w:color="auto"/>
            </w:tcBorders>
          </w:tcPr>
          <w:p w:rsidR="00052EDF" w:rsidRPr="001C6CC4" w:rsidRDefault="00052EDF" w:rsidP="00246B82">
            <w:pPr>
              <w:spacing w:line="276" w:lineRule="auto"/>
              <w:rPr>
                <w:b/>
                <w:lang w:eastAsia="en-US"/>
              </w:rPr>
            </w:pPr>
          </w:p>
          <w:p w:rsidR="00052EDF" w:rsidRPr="001C6CC4" w:rsidRDefault="00052EDF" w:rsidP="00246B82">
            <w:pPr>
              <w:spacing w:line="276" w:lineRule="auto"/>
              <w:rPr>
                <w:b/>
                <w:lang w:eastAsia="en-US"/>
              </w:rPr>
            </w:pPr>
            <w:r w:rsidRPr="001C6CC4">
              <w:rPr>
                <w:b/>
                <w:sz w:val="22"/>
                <w:szCs w:val="22"/>
                <w:lang w:eastAsia="en-US"/>
              </w:rPr>
              <w:t>2019-2020 m.</w:t>
            </w:r>
            <w:r w:rsidR="00734337">
              <w:rPr>
                <w:b/>
                <w:sz w:val="22"/>
                <w:szCs w:val="22"/>
                <w:lang w:eastAsia="en-US"/>
              </w:rPr>
              <w:t>m.</w:t>
            </w:r>
          </w:p>
        </w:tc>
        <w:tc>
          <w:tcPr>
            <w:tcW w:w="3539" w:type="dxa"/>
            <w:tcBorders>
              <w:top w:val="single" w:sz="4" w:space="0" w:color="auto"/>
              <w:left w:val="single" w:sz="4" w:space="0" w:color="auto"/>
              <w:bottom w:val="single" w:sz="4" w:space="0" w:color="auto"/>
              <w:right w:val="single" w:sz="4" w:space="0" w:color="auto"/>
            </w:tcBorders>
          </w:tcPr>
          <w:p w:rsidR="00267D18" w:rsidRDefault="00267D18" w:rsidP="00246B82">
            <w:pPr>
              <w:spacing w:line="276" w:lineRule="auto"/>
              <w:jc w:val="center"/>
              <w:rPr>
                <w:b/>
                <w:lang w:eastAsia="en-US"/>
              </w:rPr>
            </w:pPr>
          </w:p>
          <w:p w:rsidR="00052EDF" w:rsidRPr="001C6CC4" w:rsidRDefault="00052EDF" w:rsidP="00246B82">
            <w:pPr>
              <w:spacing w:line="276" w:lineRule="auto"/>
              <w:jc w:val="center"/>
              <w:rPr>
                <w:b/>
                <w:lang w:eastAsia="en-US"/>
              </w:rPr>
            </w:pPr>
            <w:r>
              <w:rPr>
                <w:b/>
                <w:lang w:eastAsia="en-US"/>
              </w:rPr>
              <w:t>Pokytis</w:t>
            </w:r>
          </w:p>
        </w:tc>
      </w:tr>
      <w:tr w:rsidR="00052EDF" w:rsidRPr="001C6CC4" w:rsidTr="005B5EAB">
        <w:trPr>
          <w:trHeight w:val="550"/>
        </w:trPr>
        <w:tc>
          <w:tcPr>
            <w:tcW w:w="2694" w:type="dxa"/>
            <w:tcBorders>
              <w:top w:val="single" w:sz="4" w:space="0" w:color="auto"/>
              <w:left w:val="single" w:sz="4" w:space="0" w:color="auto"/>
              <w:bottom w:val="single" w:sz="4" w:space="0" w:color="auto"/>
              <w:right w:val="single" w:sz="4" w:space="0" w:color="auto"/>
            </w:tcBorders>
            <w:vAlign w:val="center"/>
          </w:tcPr>
          <w:p w:rsidR="00052EDF" w:rsidRPr="001C6CC4" w:rsidRDefault="00052EDF" w:rsidP="00246B82">
            <w:pPr>
              <w:spacing w:line="276" w:lineRule="auto"/>
              <w:rPr>
                <w:lang w:eastAsia="en-US"/>
              </w:rPr>
            </w:pPr>
            <w:r w:rsidRPr="001C6CC4">
              <w:rPr>
                <w:lang w:eastAsia="en-US"/>
              </w:rPr>
              <w:t>Ankstyvojo amžiaus</w:t>
            </w:r>
          </w:p>
          <w:p w:rsidR="00052EDF" w:rsidRPr="001C6CC4" w:rsidRDefault="00052EDF" w:rsidP="00246B82">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052EDF" w:rsidRPr="001C6CC4" w:rsidRDefault="00052EDF" w:rsidP="00246B82">
            <w:pPr>
              <w:spacing w:line="276" w:lineRule="auto"/>
              <w:rPr>
                <w:lang w:eastAsia="en-US"/>
              </w:rPr>
            </w:pPr>
            <w:r w:rsidRPr="001C6CC4">
              <w:rPr>
                <w:lang w:eastAsia="en-US"/>
              </w:rPr>
              <w:t>33</w:t>
            </w:r>
          </w:p>
        </w:tc>
        <w:tc>
          <w:tcPr>
            <w:tcW w:w="1701" w:type="dxa"/>
            <w:tcBorders>
              <w:top w:val="single" w:sz="4" w:space="0" w:color="auto"/>
              <w:left w:val="single" w:sz="4" w:space="0" w:color="auto"/>
              <w:bottom w:val="single" w:sz="4" w:space="0" w:color="auto"/>
              <w:right w:val="single" w:sz="4" w:space="0" w:color="auto"/>
            </w:tcBorders>
          </w:tcPr>
          <w:p w:rsidR="00052EDF" w:rsidRPr="001C6CC4" w:rsidRDefault="00052EDF" w:rsidP="00246B82">
            <w:pPr>
              <w:spacing w:line="276" w:lineRule="auto"/>
              <w:rPr>
                <w:lang w:eastAsia="en-US"/>
              </w:rPr>
            </w:pPr>
            <w:r w:rsidRPr="001C6CC4">
              <w:rPr>
                <w:lang w:eastAsia="en-US"/>
              </w:rPr>
              <w:t>30</w:t>
            </w:r>
          </w:p>
        </w:tc>
        <w:tc>
          <w:tcPr>
            <w:tcW w:w="3539" w:type="dxa"/>
            <w:tcBorders>
              <w:top w:val="single" w:sz="4" w:space="0" w:color="auto"/>
              <w:left w:val="single" w:sz="4" w:space="0" w:color="auto"/>
              <w:bottom w:val="single" w:sz="4" w:space="0" w:color="auto"/>
              <w:right w:val="single" w:sz="4" w:space="0" w:color="auto"/>
            </w:tcBorders>
          </w:tcPr>
          <w:p w:rsidR="00052EDF" w:rsidRPr="001C6CC4" w:rsidRDefault="00345191" w:rsidP="00246B82">
            <w:pPr>
              <w:spacing w:line="276" w:lineRule="auto"/>
              <w:rPr>
                <w:lang w:eastAsia="en-US"/>
              </w:rPr>
            </w:pPr>
            <w:r>
              <w:rPr>
                <w:lang w:eastAsia="en-US"/>
              </w:rPr>
              <w:t>3 vaikais (9,09</w:t>
            </w:r>
            <w:r w:rsidR="0065102D">
              <w:rPr>
                <w:lang w:eastAsia="en-US"/>
              </w:rPr>
              <w:t xml:space="preserve"> </w:t>
            </w:r>
            <w:r w:rsidR="00267D18" w:rsidRPr="00267D18">
              <w:rPr>
                <w:color w:val="000000" w:themeColor="text1"/>
              </w:rPr>
              <w:t>%</w:t>
            </w:r>
            <w:r w:rsidR="00267D18">
              <w:rPr>
                <w:color w:val="000000" w:themeColor="text1"/>
              </w:rPr>
              <w:t>) mažėjimas</w:t>
            </w:r>
          </w:p>
        </w:tc>
      </w:tr>
      <w:tr w:rsidR="00052EDF" w:rsidRPr="001C6CC4" w:rsidTr="005B5EAB">
        <w:trPr>
          <w:trHeight w:val="550"/>
        </w:trPr>
        <w:tc>
          <w:tcPr>
            <w:tcW w:w="2694" w:type="dxa"/>
            <w:tcBorders>
              <w:top w:val="single" w:sz="4" w:space="0" w:color="auto"/>
              <w:left w:val="single" w:sz="4" w:space="0" w:color="auto"/>
              <w:bottom w:val="single" w:sz="4" w:space="0" w:color="auto"/>
              <w:right w:val="single" w:sz="4" w:space="0" w:color="auto"/>
            </w:tcBorders>
          </w:tcPr>
          <w:p w:rsidR="00052EDF" w:rsidRPr="001C6CC4" w:rsidRDefault="00052EDF" w:rsidP="00246B82">
            <w:pPr>
              <w:spacing w:line="276" w:lineRule="auto"/>
              <w:rPr>
                <w:lang w:eastAsia="en-US"/>
              </w:rPr>
            </w:pPr>
            <w:r w:rsidRPr="001C6CC4">
              <w:rPr>
                <w:lang w:eastAsia="en-US"/>
              </w:rPr>
              <w:t xml:space="preserve"> Ikimokyklinio  amžiaus</w:t>
            </w:r>
          </w:p>
          <w:p w:rsidR="00052EDF" w:rsidRPr="001C6CC4" w:rsidRDefault="00052EDF" w:rsidP="00246B82">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052EDF" w:rsidRPr="001C6CC4" w:rsidRDefault="00052EDF" w:rsidP="00246B82">
            <w:pPr>
              <w:spacing w:line="276" w:lineRule="auto"/>
              <w:rPr>
                <w:lang w:eastAsia="en-US"/>
              </w:rPr>
            </w:pPr>
            <w:r w:rsidRPr="001C6CC4">
              <w:rPr>
                <w:lang w:eastAsia="en-US"/>
              </w:rPr>
              <w:t>170</w:t>
            </w:r>
          </w:p>
        </w:tc>
        <w:tc>
          <w:tcPr>
            <w:tcW w:w="1701" w:type="dxa"/>
            <w:tcBorders>
              <w:top w:val="single" w:sz="4" w:space="0" w:color="auto"/>
              <w:left w:val="single" w:sz="4" w:space="0" w:color="auto"/>
              <w:bottom w:val="single" w:sz="4" w:space="0" w:color="auto"/>
              <w:right w:val="single" w:sz="4" w:space="0" w:color="auto"/>
            </w:tcBorders>
          </w:tcPr>
          <w:p w:rsidR="00052EDF" w:rsidRPr="001C6CC4" w:rsidRDefault="00052EDF" w:rsidP="00246B82">
            <w:pPr>
              <w:spacing w:line="276" w:lineRule="auto"/>
              <w:rPr>
                <w:lang w:eastAsia="en-US"/>
              </w:rPr>
            </w:pPr>
            <w:r w:rsidRPr="001C6CC4">
              <w:rPr>
                <w:lang w:eastAsia="en-US"/>
              </w:rPr>
              <w:t>131</w:t>
            </w:r>
          </w:p>
        </w:tc>
        <w:tc>
          <w:tcPr>
            <w:tcW w:w="3539" w:type="dxa"/>
            <w:tcBorders>
              <w:top w:val="single" w:sz="4" w:space="0" w:color="auto"/>
              <w:left w:val="single" w:sz="4" w:space="0" w:color="auto"/>
              <w:bottom w:val="single" w:sz="4" w:space="0" w:color="auto"/>
              <w:right w:val="single" w:sz="4" w:space="0" w:color="auto"/>
            </w:tcBorders>
          </w:tcPr>
          <w:p w:rsidR="00052EDF" w:rsidRPr="001C6CC4" w:rsidRDefault="00345191" w:rsidP="00246B82">
            <w:pPr>
              <w:spacing w:line="276" w:lineRule="auto"/>
              <w:rPr>
                <w:lang w:eastAsia="en-US"/>
              </w:rPr>
            </w:pPr>
            <w:r>
              <w:rPr>
                <w:lang w:eastAsia="en-US"/>
              </w:rPr>
              <w:t xml:space="preserve">39 vaikais (22,94 </w:t>
            </w:r>
            <w:r w:rsidR="00267D18" w:rsidRPr="00267D18">
              <w:rPr>
                <w:color w:val="000000" w:themeColor="text1"/>
              </w:rPr>
              <w:t>%</w:t>
            </w:r>
            <w:r w:rsidR="00267D18">
              <w:rPr>
                <w:color w:val="000000" w:themeColor="text1"/>
              </w:rPr>
              <w:t>) mažėjimas</w:t>
            </w:r>
          </w:p>
        </w:tc>
      </w:tr>
      <w:tr w:rsidR="00052EDF" w:rsidRPr="001C6CC4" w:rsidTr="005B5EAB">
        <w:tc>
          <w:tcPr>
            <w:tcW w:w="2694" w:type="dxa"/>
            <w:tcBorders>
              <w:top w:val="single" w:sz="4" w:space="0" w:color="auto"/>
              <w:left w:val="single" w:sz="4" w:space="0" w:color="auto"/>
              <w:bottom w:val="single" w:sz="4" w:space="0" w:color="auto"/>
              <w:right w:val="single" w:sz="4" w:space="0" w:color="auto"/>
            </w:tcBorders>
          </w:tcPr>
          <w:p w:rsidR="00052EDF" w:rsidRPr="001C6CC4" w:rsidRDefault="00052EDF" w:rsidP="00246B82">
            <w:pPr>
              <w:spacing w:line="276" w:lineRule="auto"/>
              <w:rPr>
                <w:lang w:eastAsia="en-US"/>
              </w:rPr>
            </w:pPr>
            <w:r w:rsidRPr="001C6CC4">
              <w:rPr>
                <w:lang w:eastAsia="en-US"/>
              </w:rPr>
              <w:t>Priešmokyklinio amžiaus</w:t>
            </w:r>
          </w:p>
          <w:p w:rsidR="00052EDF" w:rsidRPr="001C6CC4" w:rsidRDefault="00052EDF" w:rsidP="00246B82">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052EDF" w:rsidRPr="001C6CC4" w:rsidRDefault="00052EDF" w:rsidP="00246B82">
            <w:pPr>
              <w:spacing w:line="276" w:lineRule="auto"/>
              <w:rPr>
                <w:lang w:eastAsia="en-US"/>
              </w:rPr>
            </w:pPr>
            <w:r w:rsidRPr="001C6CC4">
              <w:rPr>
                <w:lang w:eastAsia="en-US"/>
              </w:rPr>
              <w:t>46</w:t>
            </w:r>
          </w:p>
        </w:tc>
        <w:tc>
          <w:tcPr>
            <w:tcW w:w="1701" w:type="dxa"/>
            <w:tcBorders>
              <w:top w:val="single" w:sz="4" w:space="0" w:color="auto"/>
              <w:left w:val="single" w:sz="4" w:space="0" w:color="auto"/>
              <w:bottom w:val="single" w:sz="4" w:space="0" w:color="auto"/>
              <w:right w:val="single" w:sz="4" w:space="0" w:color="auto"/>
            </w:tcBorders>
          </w:tcPr>
          <w:p w:rsidR="00052EDF" w:rsidRPr="001C6CC4" w:rsidRDefault="00052EDF" w:rsidP="00246B82">
            <w:pPr>
              <w:spacing w:line="276" w:lineRule="auto"/>
              <w:rPr>
                <w:lang w:eastAsia="en-US"/>
              </w:rPr>
            </w:pPr>
            <w:r w:rsidRPr="001C6CC4">
              <w:rPr>
                <w:lang w:eastAsia="en-US"/>
              </w:rPr>
              <w:t>64</w:t>
            </w:r>
          </w:p>
        </w:tc>
        <w:tc>
          <w:tcPr>
            <w:tcW w:w="3539" w:type="dxa"/>
            <w:tcBorders>
              <w:top w:val="single" w:sz="4" w:space="0" w:color="auto"/>
              <w:left w:val="single" w:sz="4" w:space="0" w:color="auto"/>
              <w:bottom w:val="single" w:sz="4" w:space="0" w:color="auto"/>
              <w:right w:val="single" w:sz="4" w:space="0" w:color="auto"/>
            </w:tcBorders>
          </w:tcPr>
          <w:p w:rsidR="00052EDF" w:rsidRPr="001C6CC4" w:rsidRDefault="00345191" w:rsidP="00246B82">
            <w:pPr>
              <w:spacing w:line="276" w:lineRule="auto"/>
              <w:rPr>
                <w:lang w:eastAsia="en-US"/>
              </w:rPr>
            </w:pPr>
            <w:r>
              <w:rPr>
                <w:lang w:eastAsia="en-US"/>
              </w:rPr>
              <w:t>18 vaikų (39</w:t>
            </w:r>
            <w:r w:rsidR="0065102D">
              <w:rPr>
                <w:lang w:eastAsia="en-US"/>
              </w:rPr>
              <w:t>,13</w:t>
            </w:r>
            <w:r w:rsidR="00267D18" w:rsidRPr="00267D18">
              <w:rPr>
                <w:color w:val="000000" w:themeColor="text1"/>
              </w:rPr>
              <w:t>%</w:t>
            </w:r>
            <w:r w:rsidR="00267D18">
              <w:rPr>
                <w:color w:val="000000" w:themeColor="text1"/>
              </w:rPr>
              <w:t>) didėjimas</w:t>
            </w:r>
          </w:p>
        </w:tc>
      </w:tr>
      <w:tr w:rsidR="00F10DCF" w:rsidRPr="001C6CC4" w:rsidTr="005B5EAB">
        <w:tc>
          <w:tcPr>
            <w:tcW w:w="2694" w:type="dxa"/>
            <w:tcBorders>
              <w:top w:val="single" w:sz="4" w:space="0" w:color="auto"/>
              <w:left w:val="single" w:sz="4" w:space="0" w:color="auto"/>
              <w:bottom w:val="single" w:sz="4" w:space="0" w:color="auto"/>
              <w:right w:val="single" w:sz="4" w:space="0" w:color="auto"/>
            </w:tcBorders>
          </w:tcPr>
          <w:p w:rsidR="00F10DCF" w:rsidRPr="001C6CC4" w:rsidRDefault="00F10DCF" w:rsidP="00246B82">
            <w:pPr>
              <w:spacing w:line="276" w:lineRule="auto"/>
              <w:rPr>
                <w:lang w:eastAsia="en-US"/>
              </w:rPr>
            </w:pPr>
            <w:r>
              <w:rPr>
                <w:lang w:eastAsia="en-US"/>
              </w:rPr>
              <w:t>Bendras vaikų skaičius įstaigoje</w:t>
            </w:r>
          </w:p>
        </w:tc>
        <w:tc>
          <w:tcPr>
            <w:tcW w:w="1701" w:type="dxa"/>
            <w:tcBorders>
              <w:top w:val="single" w:sz="4" w:space="0" w:color="auto"/>
              <w:left w:val="single" w:sz="4" w:space="0" w:color="auto"/>
              <w:bottom w:val="single" w:sz="4" w:space="0" w:color="auto"/>
              <w:right w:val="single" w:sz="4" w:space="0" w:color="auto"/>
            </w:tcBorders>
          </w:tcPr>
          <w:p w:rsidR="00F10DCF" w:rsidRPr="001C6CC4" w:rsidRDefault="00F10DCF" w:rsidP="00246B82">
            <w:pPr>
              <w:spacing w:line="276" w:lineRule="auto"/>
              <w:rPr>
                <w:lang w:eastAsia="en-US"/>
              </w:rPr>
            </w:pPr>
            <w:r>
              <w:rPr>
                <w:lang w:eastAsia="en-US"/>
              </w:rPr>
              <w:t>249</w:t>
            </w:r>
          </w:p>
        </w:tc>
        <w:tc>
          <w:tcPr>
            <w:tcW w:w="1701" w:type="dxa"/>
            <w:tcBorders>
              <w:top w:val="single" w:sz="4" w:space="0" w:color="auto"/>
              <w:left w:val="single" w:sz="4" w:space="0" w:color="auto"/>
              <w:bottom w:val="single" w:sz="4" w:space="0" w:color="auto"/>
              <w:right w:val="single" w:sz="4" w:space="0" w:color="auto"/>
            </w:tcBorders>
          </w:tcPr>
          <w:p w:rsidR="00F10DCF" w:rsidRPr="001C6CC4" w:rsidRDefault="00F10DCF" w:rsidP="00246B82">
            <w:pPr>
              <w:spacing w:line="276" w:lineRule="auto"/>
              <w:rPr>
                <w:lang w:eastAsia="en-US"/>
              </w:rPr>
            </w:pPr>
            <w:r>
              <w:rPr>
                <w:lang w:eastAsia="en-US"/>
              </w:rPr>
              <w:t>225</w:t>
            </w:r>
          </w:p>
        </w:tc>
        <w:tc>
          <w:tcPr>
            <w:tcW w:w="3539" w:type="dxa"/>
            <w:tcBorders>
              <w:top w:val="single" w:sz="4" w:space="0" w:color="auto"/>
              <w:left w:val="single" w:sz="4" w:space="0" w:color="auto"/>
              <w:bottom w:val="single" w:sz="4" w:space="0" w:color="auto"/>
              <w:right w:val="single" w:sz="4" w:space="0" w:color="auto"/>
            </w:tcBorders>
          </w:tcPr>
          <w:p w:rsidR="00F10DCF" w:rsidRDefault="0065102D" w:rsidP="00246B82">
            <w:pPr>
              <w:spacing w:line="276" w:lineRule="auto"/>
              <w:rPr>
                <w:lang w:eastAsia="en-US"/>
              </w:rPr>
            </w:pPr>
            <w:r w:rsidRPr="0065102D">
              <w:rPr>
                <w:lang w:eastAsia="en-US"/>
              </w:rPr>
              <w:t>24 vaikais</w:t>
            </w:r>
            <w:r>
              <w:rPr>
                <w:lang w:eastAsia="en-US"/>
              </w:rPr>
              <w:t xml:space="preserve"> (9</w:t>
            </w:r>
            <w:r w:rsidR="00345191">
              <w:rPr>
                <w:lang w:eastAsia="en-US"/>
              </w:rPr>
              <w:t>,6</w:t>
            </w:r>
            <w:r>
              <w:rPr>
                <w:lang w:eastAsia="en-US"/>
              </w:rPr>
              <w:t xml:space="preserve"> </w:t>
            </w:r>
            <w:r w:rsidRPr="00267D18">
              <w:rPr>
                <w:color w:val="000000" w:themeColor="text1"/>
              </w:rPr>
              <w:t>%</w:t>
            </w:r>
            <w:r>
              <w:rPr>
                <w:color w:val="000000" w:themeColor="text1"/>
              </w:rPr>
              <w:t>) mažėjimas</w:t>
            </w:r>
          </w:p>
        </w:tc>
      </w:tr>
    </w:tbl>
    <w:p w:rsidR="00BD407B" w:rsidRDefault="00D87725" w:rsidP="00246B82">
      <w:pPr>
        <w:spacing w:line="276" w:lineRule="auto"/>
        <w:jc w:val="both"/>
      </w:pPr>
      <w:r>
        <w:t xml:space="preserve">     </w:t>
      </w:r>
      <w:r w:rsidR="006F31D0" w:rsidRPr="00CB2B17">
        <w:t>Lopšelyje-darželyje 201</w:t>
      </w:r>
      <w:r w:rsidR="00EE6C47" w:rsidRPr="00CB2B17">
        <w:t>9-2020</w:t>
      </w:r>
      <w:r w:rsidR="006F31D0" w:rsidRPr="00CB2B17">
        <w:t xml:space="preserve"> m. m. veikia 2 lopšelio, </w:t>
      </w:r>
      <w:r w:rsidR="00EE6C47" w:rsidRPr="00CB2B17">
        <w:t>7</w:t>
      </w:r>
      <w:r w:rsidR="006F31D0" w:rsidRPr="00CB2B17">
        <w:t xml:space="preserve"> darželio (3–5 m.), 2 priešmokyklinės grupės (6–7 m.)</w:t>
      </w:r>
      <w:r w:rsidR="00EE6C47" w:rsidRPr="00CB2B17">
        <w:t xml:space="preserve"> ir 1 mišri priešmokyklinio </w:t>
      </w:r>
      <w:r w:rsidR="00351678">
        <w:t>ugdymo grupė (5-7 m.)</w:t>
      </w:r>
      <w:r w:rsidR="006F31D0" w:rsidRPr="00CB2B17">
        <w:t>.</w:t>
      </w:r>
    </w:p>
    <w:tbl>
      <w:tblPr>
        <w:tblpPr w:leftFromText="180" w:rightFromText="180" w:bottomFromText="160" w:vertAnchor="text" w:horzAnchor="margin" w:tblpXSpec="center" w:tblpY="43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2739"/>
        <w:gridCol w:w="2873"/>
        <w:gridCol w:w="2751"/>
      </w:tblGrid>
      <w:tr w:rsidR="001F2C70" w:rsidRPr="00267D18" w:rsidTr="001F2C70">
        <w:trPr>
          <w:trHeight w:val="184"/>
        </w:trPr>
        <w:tc>
          <w:tcPr>
            <w:tcW w:w="1134" w:type="dxa"/>
            <w:tcBorders>
              <w:top w:val="single" w:sz="4" w:space="0" w:color="auto"/>
              <w:left w:val="single" w:sz="4" w:space="0" w:color="auto"/>
              <w:bottom w:val="single" w:sz="4" w:space="0" w:color="auto"/>
              <w:right w:val="single" w:sz="4" w:space="0" w:color="auto"/>
            </w:tcBorders>
            <w:hideMark/>
          </w:tcPr>
          <w:p w:rsidR="001F2C70" w:rsidRPr="00CA2AEC" w:rsidRDefault="001F2C70" w:rsidP="00246B82">
            <w:pPr>
              <w:spacing w:line="276" w:lineRule="auto"/>
              <w:rPr>
                <w:b/>
                <w:lang w:eastAsia="en-US"/>
              </w:rPr>
            </w:pPr>
            <w:r w:rsidRPr="00CA2AEC">
              <w:rPr>
                <w:b/>
                <w:lang w:eastAsia="en-US"/>
              </w:rPr>
              <w:t>Laikotarpis</w:t>
            </w:r>
          </w:p>
        </w:tc>
        <w:tc>
          <w:tcPr>
            <w:tcW w:w="2835" w:type="dxa"/>
            <w:tcBorders>
              <w:top w:val="single" w:sz="4" w:space="0" w:color="auto"/>
              <w:left w:val="single" w:sz="4" w:space="0" w:color="auto"/>
              <w:bottom w:val="single" w:sz="4" w:space="0" w:color="auto"/>
              <w:right w:val="single" w:sz="4" w:space="0" w:color="auto"/>
            </w:tcBorders>
            <w:hideMark/>
          </w:tcPr>
          <w:p w:rsidR="001F2C70" w:rsidRPr="00CA2AEC" w:rsidRDefault="001F2C70" w:rsidP="00246B82">
            <w:pPr>
              <w:spacing w:line="276" w:lineRule="auto"/>
              <w:rPr>
                <w:b/>
                <w:lang w:eastAsia="en-US"/>
              </w:rPr>
            </w:pPr>
            <w:r w:rsidRPr="00CA2AEC">
              <w:rPr>
                <w:b/>
                <w:lang w:eastAsia="en-US"/>
              </w:rPr>
              <w:t>Lopšelio grupėse</w:t>
            </w:r>
          </w:p>
        </w:tc>
        <w:tc>
          <w:tcPr>
            <w:tcW w:w="2976" w:type="dxa"/>
            <w:tcBorders>
              <w:top w:val="single" w:sz="4" w:space="0" w:color="auto"/>
              <w:left w:val="single" w:sz="4" w:space="0" w:color="auto"/>
              <w:bottom w:val="single" w:sz="4" w:space="0" w:color="auto"/>
              <w:right w:val="single" w:sz="4" w:space="0" w:color="auto"/>
            </w:tcBorders>
            <w:hideMark/>
          </w:tcPr>
          <w:p w:rsidR="001F2C70" w:rsidRPr="00CA2AEC" w:rsidRDefault="001F2C70" w:rsidP="00246B82">
            <w:pPr>
              <w:spacing w:line="276" w:lineRule="auto"/>
              <w:rPr>
                <w:b/>
                <w:lang w:eastAsia="en-US"/>
              </w:rPr>
            </w:pPr>
            <w:r w:rsidRPr="00CA2AEC">
              <w:rPr>
                <w:b/>
                <w:lang w:eastAsia="en-US"/>
              </w:rPr>
              <w:t>Darželio gr.</w:t>
            </w:r>
          </w:p>
        </w:tc>
        <w:tc>
          <w:tcPr>
            <w:tcW w:w="2835" w:type="dxa"/>
            <w:tcBorders>
              <w:top w:val="single" w:sz="4" w:space="0" w:color="auto"/>
              <w:left w:val="single" w:sz="4" w:space="0" w:color="auto"/>
              <w:bottom w:val="single" w:sz="4" w:space="0" w:color="auto"/>
              <w:right w:val="single" w:sz="4" w:space="0" w:color="auto"/>
            </w:tcBorders>
            <w:hideMark/>
          </w:tcPr>
          <w:p w:rsidR="001F2C70" w:rsidRPr="00CA2AEC" w:rsidRDefault="001F2C70" w:rsidP="00246B82">
            <w:pPr>
              <w:spacing w:line="276" w:lineRule="auto"/>
              <w:rPr>
                <w:b/>
                <w:lang w:eastAsia="en-US"/>
              </w:rPr>
            </w:pPr>
            <w:r w:rsidRPr="00CA2AEC">
              <w:rPr>
                <w:b/>
                <w:lang w:eastAsia="en-US"/>
              </w:rPr>
              <w:t>Priešmokyklinės gr.</w:t>
            </w:r>
          </w:p>
        </w:tc>
      </w:tr>
      <w:tr w:rsidR="001F2C70" w:rsidRPr="00267D18" w:rsidTr="001F2C70">
        <w:trPr>
          <w:trHeight w:val="744"/>
        </w:trPr>
        <w:tc>
          <w:tcPr>
            <w:tcW w:w="1134" w:type="dxa"/>
            <w:tcBorders>
              <w:top w:val="single" w:sz="4" w:space="0" w:color="auto"/>
              <w:left w:val="single" w:sz="4" w:space="0" w:color="auto"/>
              <w:bottom w:val="single" w:sz="4" w:space="0" w:color="auto"/>
              <w:right w:val="single" w:sz="4" w:space="0" w:color="auto"/>
            </w:tcBorders>
          </w:tcPr>
          <w:p w:rsidR="001F2C70" w:rsidRPr="00EF52DB" w:rsidRDefault="001F2C70" w:rsidP="00246B82">
            <w:pPr>
              <w:spacing w:line="276" w:lineRule="auto"/>
              <w:jc w:val="both"/>
              <w:rPr>
                <w:b/>
                <w:bCs/>
                <w:sz w:val="20"/>
                <w:szCs w:val="20"/>
                <w:lang w:eastAsia="en-US"/>
              </w:rPr>
            </w:pPr>
            <w:r w:rsidRPr="00EF52DB">
              <w:rPr>
                <w:b/>
                <w:bCs/>
                <w:sz w:val="20"/>
                <w:szCs w:val="20"/>
                <w:lang w:eastAsia="en-US"/>
              </w:rPr>
              <w:t>2018 m. gruodis</w:t>
            </w:r>
          </w:p>
        </w:tc>
        <w:tc>
          <w:tcPr>
            <w:tcW w:w="2835" w:type="dxa"/>
            <w:tcBorders>
              <w:top w:val="single" w:sz="4" w:space="0" w:color="auto"/>
              <w:left w:val="single" w:sz="4" w:space="0" w:color="auto"/>
              <w:bottom w:val="single" w:sz="4" w:space="0" w:color="auto"/>
              <w:right w:val="single" w:sz="4" w:space="0" w:color="auto"/>
            </w:tcBorders>
          </w:tcPr>
          <w:p w:rsidR="001F2C70" w:rsidRPr="00CA2AEC" w:rsidRDefault="001F2C70" w:rsidP="00246B82">
            <w:pPr>
              <w:spacing w:line="276" w:lineRule="auto"/>
              <w:ind w:right="-108"/>
              <w:rPr>
                <w:bCs/>
                <w:lang w:eastAsia="en-US"/>
              </w:rPr>
            </w:pPr>
            <w:r w:rsidRPr="00CA2AEC">
              <w:rPr>
                <w:bCs/>
                <w:lang w:eastAsia="en-US"/>
              </w:rPr>
              <w:t xml:space="preserve">33 vaikai, 2 grupės: </w:t>
            </w:r>
          </w:p>
          <w:p w:rsidR="001F2C70" w:rsidRPr="00CA2AEC" w:rsidRDefault="001F2C70" w:rsidP="00246B82">
            <w:pPr>
              <w:pStyle w:val="Sraopastraipa"/>
              <w:numPr>
                <w:ilvl w:val="0"/>
                <w:numId w:val="15"/>
              </w:numPr>
              <w:spacing w:line="276" w:lineRule="auto"/>
              <w:ind w:right="-108"/>
              <w:rPr>
                <w:bCs/>
                <w:lang w:eastAsia="en-US"/>
              </w:rPr>
            </w:pPr>
            <w:r>
              <w:rPr>
                <w:bCs/>
                <w:lang w:eastAsia="en-US"/>
              </w:rPr>
              <w:t>1 gr.</w:t>
            </w:r>
            <w:r w:rsidRPr="00CA2AEC">
              <w:rPr>
                <w:bCs/>
                <w:lang w:eastAsia="en-US"/>
              </w:rPr>
              <w:t xml:space="preserve"> – 4 modelio</w:t>
            </w:r>
          </w:p>
          <w:p w:rsidR="001F2C70" w:rsidRPr="00CA2AEC" w:rsidRDefault="001F2C70" w:rsidP="00246B82">
            <w:pPr>
              <w:pStyle w:val="Sraopastraipa"/>
              <w:numPr>
                <w:ilvl w:val="0"/>
                <w:numId w:val="15"/>
              </w:numPr>
              <w:spacing w:line="276" w:lineRule="auto"/>
              <w:ind w:right="-108"/>
              <w:rPr>
                <w:bCs/>
                <w:lang w:eastAsia="en-US"/>
              </w:rPr>
            </w:pPr>
            <w:r>
              <w:rPr>
                <w:bCs/>
                <w:lang w:eastAsia="en-US"/>
              </w:rPr>
              <w:t>1 gr.</w:t>
            </w:r>
            <w:r w:rsidRPr="00CA2AEC">
              <w:rPr>
                <w:bCs/>
                <w:lang w:eastAsia="en-US"/>
              </w:rPr>
              <w:t xml:space="preserve"> – 5 modelio</w:t>
            </w:r>
          </w:p>
        </w:tc>
        <w:tc>
          <w:tcPr>
            <w:tcW w:w="2976" w:type="dxa"/>
            <w:tcBorders>
              <w:top w:val="single" w:sz="4" w:space="0" w:color="auto"/>
              <w:left w:val="single" w:sz="4" w:space="0" w:color="auto"/>
              <w:bottom w:val="single" w:sz="4" w:space="0" w:color="auto"/>
              <w:right w:val="single" w:sz="4" w:space="0" w:color="auto"/>
            </w:tcBorders>
          </w:tcPr>
          <w:p w:rsidR="001F2C70" w:rsidRPr="00CA2AEC" w:rsidRDefault="001F2C70" w:rsidP="00246B82">
            <w:pPr>
              <w:spacing w:line="276" w:lineRule="auto"/>
              <w:jc w:val="both"/>
              <w:rPr>
                <w:bCs/>
                <w:lang w:eastAsia="en-US"/>
              </w:rPr>
            </w:pPr>
            <w:r w:rsidRPr="00CA2AEC">
              <w:rPr>
                <w:bCs/>
                <w:lang w:eastAsia="en-US"/>
              </w:rPr>
              <w:t>170 vaikai, 8 grupės:</w:t>
            </w:r>
          </w:p>
          <w:p w:rsidR="001F2C70" w:rsidRPr="00CA2AEC" w:rsidRDefault="001F2C70" w:rsidP="00246B82">
            <w:pPr>
              <w:pStyle w:val="Sraopastraipa"/>
              <w:numPr>
                <w:ilvl w:val="0"/>
                <w:numId w:val="16"/>
              </w:numPr>
              <w:spacing w:line="276" w:lineRule="auto"/>
              <w:jc w:val="both"/>
              <w:rPr>
                <w:bCs/>
                <w:lang w:eastAsia="en-US"/>
              </w:rPr>
            </w:pPr>
            <w:r>
              <w:rPr>
                <w:bCs/>
                <w:lang w:eastAsia="en-US"/>
              </w:rPr>
              <w:t>2 gr.</w:t>
            </w:r>
            <w:r w:rsidRPr="00CA2AEC">
              <w:rPr>
                <w:bCs/>
                <w:lang w:eastAsia="en-US"/>
              </w:rPr>
              <w:t xml:space="preserve"> 5 modelio</w:t>
            </w:r>
          </w:p>
          <w:p w:rsidR="001F2C70" w:rsidRPr="00CA2AEC" w:rsidRDefault="001F2C70" w:rsidP="00246B82">
            <w:pPr>
              <w:pStyle w:val="Sraopastraipa"/>
              <w:numPr>
                <w:ilvl w:val="0"/>
                <w:numId w:val="16"/>
              </w:numPr>
              <w:spacing w:line="276" w:lineRule="auto"/>
              <w:jc w:val="both"/>
              <w:rPr>
                <w:bCs/>
                <w:lang w:eastAsia="en-US"/>
              </w:rPr>
            </w:pPr>
            <w:r>
              <w:rPr>
                <w:bCs/>
                <w:lang w:eastAsia="en-US"/>
              </w:rPr>
              <w:t>6 gr.</w:t>
            </w:r>
            <w:r w:rsidRPr="00CA2AEC">
              <w:rPr>
                <w:bCs/>
                <w:lang w:eastAsia="en-US"/>
              </w:rPr>
              <w:t xml:space="preserve"> – 4 modelio</w:t>
            </w:r>
          </w:p>
        </w:tc>
        <w:tc>
          <w:tcPr>
            <w:tcW w:w="2835" w:type="dxa"/>
            <w:tcBorders>
              <w:top w:val="single" w:sz="4" w:space="0" w:color="auto"/>
              <w:left w:val="single" w:sz="4" w:space="0" w:color="auto"/>
              <w:bottom w:val="single" w:sz="4" w:space="0" w:color="auto"/>
              <w:right w:val="single" w:sz="4" w:space="0" w:color="auto"/>
            </w:tcBorders>
          </w:tcPr>
          <w:p w:rsidR="001F2C70" w:rsidRPr="00CA2AEC" w:rsidRDefault="001F2C70" w:rsidP="00246B82">
            <w:pPr>
              <w:spacing w:line="276" w:lineRule="auto"/>
              <w:jc w:val="both"/>
              <w:rPr>
                <w:bCs/>
                <w:lang w:eastAsia="en-US"/>
              </w:rPr>
            </w:pPr>
            <w:r w:rsidRPr="00CA2AEC">
              <w:rPr>
                <w:bCs/>
                <w:lang w:eastAsia="en-US"/>
              </w:rPr>
              <w:t xml:space="preserve">46 vaikai, 2 grupės: </w:t>
            </w:r>
          </w:p>
          <w:p w:rsidR="001F2C70" w:rsidRPr="00CA2AEC" w:rsidRDefault="001F2C70" w:rsidP="00246B82">
            <w:pPr>
              <w:pStyle w:val="Sraopastraipa"/>
              <w:numPr>
                <w:ilvl w:val="0"/>
                <w:numId w:val="17"/>
              </w:numPr>
              <w:spacing w:line="276" w:lineRule="auto"/>
              <w:jc w:val="both"/>
              <w:rPr>
                <w:bCs/>
                <w:lang w:eastAsia="en-US"/>
              </w:rPr>
            </w:pPr>
            <w:r>
              <w:rPr>
                <w:bCs/>
                <w:lang w:eastAsia="en-US"/>
              </w:rPr>
              <w:t>1 gr.</w:t>
            </w:r>
            <w:r w:rsidRPr="00CA2AEC">
              <w:rPr>
                <w:bCs/>
                <w:lang w:eastAsia="en-US"/>
              </w:rPr>
              <w:t xml:space="preserve"> – 4 modelio</w:t>
            </w:r>
          </w:p>
          <w:p w:rsidR="001F2C70" w:rsidRPr="00CA2AEC" w:rsidRDefault="001F2C70" w:rsidP="00246B82">
            <w:pPr>
              <w:pStyle w:val="Sraopastraipa"/>
              <w:numPr>
                <w:ilvl w:val="0"/>
                <w:numId w:val="17"/>
              </w:numPr>
              <w:spacing w:line="276" w:lineRule="auto"/>
              <w:jc w:val="both"/>
              <w:rPr>
                <w:bCs/>
                <w:lang w:eastAsia="en-US"/>
              </w:rPr>
            </w:pPr>
            <w:r>
              <w:rPr>
                <w:bCs/>
                <w:lang w:eastAsia="en-US"/>
              </w:rPr>
              <w:t>1 gr.</w:t>
            </w:r>
            <w:r w:rsidRPr="00CA2AEC">
              <w:rPr>
                <w:bCs/>
                <w:lang w:eastAsia="en-US"/>
              </w:rPr>
              <w:t xml:space="preserve"> – 5 modelio</w:t>
            </w:r>
          </w:p>
        </w:tc>
      </w:tr>
      <w:tr w:rsidR="001F2C70" w:rsidRPr="00FC3745" w:rsidTr="001F2C70">
        <w:trPr>
          <w:trHeight w:val="416"/>
        </w:trPr>
        <w:tc>
          <w:tcPr>
            <w:tcW w:w="1134" w:type="dxa"/>
            <w:tcBorders>
              <w:top w:val="single" w:sz="4" w:space="0" w:color="auto"/>
              <w:left w:val="single" w:sz="4" w:space="0" w:color="auto"/>
              <w:bottom w:val="single" w:sz="4" w:space="0" w:color="auto"/>
              <w:right w:val="single" w:sz="4" w:space="0" w:color="auto"/>
            </w:tcBorders>
          </w:tcPr>
          <w:p w:rsidR="001F2C70" w:rsidRPr="00CA2AEC" w:rsidRDefault="001F2C70" w:rsidP="00246B82">
            <w:pPr>
              <w:spacing w:line="276" w:lineRule="auto"/>
              <w:jc w:val="both"/>
              <w:rPr>
                <w:b/>
                <w:bCs/>
                <w:lang w:eastAsia="en-US"/>
              </w:rPr>
            </w:pPr>
            <w:r w:rsidRPr="00CA2AEC">
              <w:rPr>
                <w:b/>
                <w:bCs/>
                <w:lang w:eastAsia="en-US"/>
              </w:rPr>
              <w:t>2019 m. gruodis</w:t>
            </w:r>
          </w:p>
        </w:tc>
        <w:tc>
          <w:tcPr>
            <w:tcW w:w="2835" w:type="dxa"/>
            <w:tcBorders>
              <w:top w:val="single" w:sz="4" w:space="0" w:color="auto"/>
              <w:left w:val="single" w:sz="4" w:space="0" w:color="auto"/>
              <w:bottom w:val="single" w:sz="4" w:space="0" w:color="auto"/>
              <w:right w:val="single" w:sz="4" w:space="0" w:color="auto"/>
            </w:tcBorders>
          </w:tcPr>
          <w:p w:rsidR="001F2C70" w:rsidRPr="00CA2AEC" w:rsidRDefault="001F2C70" w:rsidP="00246B82">
            <w:pPr>
              <w:spacing w:line="276" w:lineRule="auto"/>
              <w:ind w:right="-108"/>
              <w:rPr>
                <w:bCs/>
                <w:lang w:eastAsia="en-US"/>
              </w:rPr>
            </w:pPr>
            <w:r w:rsidRPr="00CA2AEC">
              <w:rPr>
                <w:bCs/>
                <w:lang w:eastAsia="en-US"/>
              </w:rPr>
              <w:t>30 vaikų, 2 grupės:</w:t>
            </w:r>
          </w:p>
          <w:p w:rsidR="001F2C70" w:rsidRPr="00CA2AEC" w:rsidRDefault="001F2C70" w:rsidP="00246B82">
            <w:pPr>
              <w:pStyle w:val="Sraopastraipa"/>
              <w:numPr>
                <w:ilvl w:val="0"/>
                <w:numId w:val="18"/>
              </w:numPr>
              <w:spacing w:line="276" w:lineRule="auto"/>
              <w:ind w:right="-108"/>
              <w:rPr>
                <w:bCs/>
                <w:lang w:eastAsia="en-US"/>
              </w:rPr>
            </w:pPr>
            <w:r w:rsidRPr="00CA2AEC">
              <w:rPr>
                <w:bCs/>
                <w:lang w:eastAsia="en-US"/>
              </w:rPr>
              <w:t>4 modelio</w:t>
            </w:r>
          </w:p>
        </w:tc>
        <w:tc>
          <w:tcPr>
            <w:tcW w:w="2976" w:type="dxa"/>
            <w:tcBorders>
              <w:top w:val="single" w:sz="4" w:space="0" w:color="auto"/>
              <w:left w:val="single" w:sz="4" w:space="0" w:color="auto"/>
              <w:bottom w:val="single" w:sz="4" w:space="0" w:color="auto"/>
              <w:right w:val="single" w:sz="4" w:space="0" w:color="auto"/>
            </w:tcBorders>
          </w:tcPr>
          <w:p w:rsidR="001F2C70" w:rsidRPr="00CA2AEC" w:rsidRDefault="001F2C70" w:rsidP="00246B82">
            <w:pPr>
              <w:spacing w:line="276" w:lineRule="auto"/>
              <w:jc w:val="both"/>
              <w:rPr>
                <w:bCs/>
                <w:lang w:eastAsia="en-US"/>
              </w:rPr>
            </w:pPr>
            <w:r w:rsidRPr="00CA2AEC">
              <w:rPr>
                <w:bCs/>
                <w:lang w:eastAsia="en-US"/>
              </w:rPr>
              <w:t>131 vaikas, 7 grupės:</w:t>
            </w:r>
          </w:p>
          <w:p w:rsidR="001F2C70" w:rsidRPr="00CA2AEC" w:rsidRDefault="001F2C70" w:rsidP="00246B82">
            <w:pPr>
              <w:pStyle w:val="Sraopastraipa"/>
              <w:numPr>
                <w:ilvl w:val="0"/>
                <w:numId w:val="18"/>
              </w:numPr>
              <w:spacing w:line="276" w:lineRule="auto"/>
              <w:jc w:val="both"/>
              <w:rPr>
                <w:bCs/>
                <w:lang w:eastAsia="en-US"/>
              </w:rPr>
            </w:pPr>
            <w:r>
              <w:rPr>
                <w:bCs/>
                <w:lang w:eastAsia="en-US"/>
              </w:rPr>
              <w:t>1 gr.</w:t>
            </w:r>
            <w:r w:rsidRPr="00CA2AEC">
              <w:rPr>
                <w:bCs/>
                <w:lang w:eastAsia="en-US"/>
              </w:rPr>
              <w:t xml:space="preserve"> 5 modelio,</w:t>
            </w:r>
          </w:p>
          <w:p w:rsidR="001F2C70" w:rsidRPr="00CA2AEC" w:rsidRDefault="001F2C70" w:rsidP="00246B82">
            <w:pPr>
              <w:pStyle w:val="Sraopastraipa"/>
              <w:numPr>
                <w:ilvl w:val="0"/>
                <w:numId w:val="18"/>
              </w:numPr>
              <w:spacing w:line="276" w:lineRule="auto"/>
              <w:jc w:val="both"/>
              <w:rPr>
                <w:bCs/>
                <w:lang w:eastAsia="en-US"/>
              </w:rPr>
            </w:pPr>
            <w:r>
              <w:rPr>
                <w:bCs/>
                <w:lang w:eastAsia="en-US"/>
              </w:rPr>
              <w:t>6 gr.</w:t>
            </w:r>
            <w:r w:rsidRPr="00CA2AEC">
              <w:rPr>
                <w:bCs/>
                <w:lang w:eastAsia="en-US"/>
              </w:rPr>
              <w:t xml:space="preserve"> – 4 modelio</w:t>
            </w:r>
          </w:p>
        </w:tc>
        <w:tc>
          <w:tcPr>
            <w:tcW w:w="2835" w:type="dxa"/>
            <w:tcBorders>
              <w:top w:val="single" w:sz="4" w:space="0" w:color="auto"/>
              <w:left w:val="single" w:sz="4" w:space="0" w:color="auto"/>
              <w:bottom w:val="single" w:sz="4" w:space="0" w:color="auto"/>
              <w:right w:val="single" w:sz="4" w:space="0" w:color="auto"/>
            </w:tcBorders>
          </w:tcPr>
          <w:p w:rsidR="001F2C70" w:rsidRPr="00CA2AEC" w:rsidRDefault="001F2C70" w:rsidP="00246B82">
            <w:pPr>
              <w:spacing w:line="276" w:lineRule="auto"/>
              <w:jc w:val="both"/>
              <w:rPr>
                <w:bCs/>
                <w:lang w:eastAsia="en-US"/>
              </w:rPr>
            </w:pPr>
            <w:r w:rsidRPr="00CA2AEC">
              <w:rPr>
                <w:bCs/>
                <w:lang w:eastAsia="en-US"/>
              </w:rPr>
              <w:t>64 vaikai, 3 grupės:</w:t>
            </w:r>
          </w:p>
          <w:p w:rsidR="001F2C70" w:rsidRPr="00CA2AEC" w:rsidRDefault="001F2C70" w:rsidP="00246B82">
            <w:pPr>
              <w:pStyle w:val="Sraopastraipa"/>
              <w:numPr>
                <w:ilvl w:val="0"/>
                <w:numId w:val="19"/>
              </w:numPr>
              <w:spacing w:line="276" w:lineRule="auto"/>
              <w:jc w:val="both"/>
              <w:rPr>
                <w:bCs/>
                <w:lang w:eastAsia="en-US"/>
              </w:rPr>
            </w:pPr>
            <w:r>
              <w:rPr>
                <w:bCs/>
                <w:lang w:eastAsia="en-US"/>
              </w:rPr>
              <w:t>2 gr.</w:t>
            </w:r>
            <w:r w:rsidRPr="00CA2AEC">
              <w:rPr>
                <w:bCs/>
                <w:lang w:eastAsia="en-US"/>
              </w:rPr>
              <w:t xml:space="preserve"> – 5 modelio, </w:t>
            </w:r>
          </w:p>
          <w:p w:rsidR="001F2C70" w:rsidRPr="00CA2AEC" w:rsidRDefault="001F2C70" w:rsidP="00246B82">
            <w:pPr>
              <w:pStyle w:val="Sraopastraipa"/>
              <w:numPr>
                <w:ilvl w:val="0"/>
                <w:numId w:val="19"/>
              </w:numPr>
              <w:spacing w:line="276" w:lineRule="auto"/>
              <w:jc w:val="both"/>
              <w:rPr>
                <w:bCs/>
                <w:lang w:eastAsia="en-US"/>
              </w:rPr>
            </w:pPr>
            <w:r>
              <w:rPr>
                <w:bCs/>
                <w:lang w:eastAsia="en-US"/>
              </w:rPr>
              <w:t>1 gr.</w:t>
            </w:r>
            <w:r w:rsidRPr="00CA2AEC">
              <w:rPr>
                <w:bCs/>
                <w:lang w:eastAsia="en-US"/>
              </w:rPr>
              <w:t xml:space="preserve"> – 8 modelio</w:t>
            </w:r>
          </w:p>
        </w:tc>
      </w:tr>
    </w:tbl>
    <w:p w:rsidR="00D23B81" w:rsidRDefault="00BD407B" w:rsidP="00246B82">
      <w:pPr>
        <w:pStyle w:val="Sraopastraipa"/>
        <w:numPr>
          <w:ilvl w:val="0"/>
          <w:numId w:val="23"/>
        </w:numPr>
        <w:spacing w:line="276" w:lineRule="auto"/>
        <w:jc w:val="right"/>
      </w:pPr>
      <w:r w:rsidRPr="008807CE">
        <w:t>lentelė</w:t>
      </w:r>
    </w:p>
    <w:p w:rsidR="00172435" w:rsidRDefault="00172435" w:rsidP="00246B82">
      <w:pPr>
        <w:pStyle w:val="Sraopastraipa"/>
        <w:spacing w:line="276" w:lineRule="auto"/>
        <w:ind w:left="1080"/>
        <w:jc w:val="both"/>
        <w:rPr>
          <w:b/>
        </w:rPr>
      </w:pPr>
    </w:p>
    <w:p w:rsidR="00514BF3" w:rsidRDefault="00514BF3" w:rsidP="00514BF3">
      <w:pPr>
        <w:pStyle w:val="Sraopastraipa"/>
        <w:spacing w:line="276" w:lineRule="auto"/>
        <w:ind w:left="1080"/>
        <w:jc w:val="both"/>
        <w:rPr>
          <w:b/>
        </w:rPr>
      </w:pPr>
    </w:p>
    <w:p w:rsidR="00577C43" w:rsidRPr="00815261" w:rsidRDefault="00D23B81" w:rsidP="00246B82">
      <w:pPr>
        <w:pStyle w:val="Sraopastraipa"/>
        <w:numPr>
          <w:ilvl w:val="0"/>
          <w:numId w:val="14"/>
        </w:numPr>
        <w:spacing w:line="276" w:lineRule="auto"/>
        <w:jc w:val="both"/>
        <w:rPr>
          <w:b/>
        </w:rPr>
      </w:pPr>
      <w:r w:rsidRPr="00D23B81">
        <w:rPr>
          <w:b/>
        </w:rPr>
        <w:lastRenderedPageBreak/>
        <w:t>Ugdytinių lankomumo duomenys</w:t>
      </w:r>
    </w:p>
    <w:p w:rsidR="00100C42" w:rsidRPr="008772C8" w:rsidRDefault="00D87725" w:rsidP="00246B82">
      <w:pPr>
        <w:spacing w:line="276" w:lineRule="auto"/>
        <w:jc w:val="both"/>
      </w:pPr>
      <w:r>
        <w:t xml:space="preserve">     </w:t>
      </w:r>
      <w:r w:rsidR="00577C43" w:rsidRPr="008772C8">
        <w:t>Metinis vaikų lankomumo vidurkis 2018 - 2019 m.m.</w:t>
      </w:r>
      <w:r w:rsidR="008772C8" w:rsidRPr="008772C8">
        <w:t xml:space="preserve"> lopšelio grupėse 60</w:t>
      </w:r>
      <w:r w:rsidR="00577C43" w:rsidRPr="008772C8">
        <w:t xml:space="preserve"> %</w:t>
      </w:r>
      <w:r w:rsidR="008772C8" w:rsidRPr="008772C8">
        <w:t xml:space="preserve">, darželio grupėse </w:t>
      </w:r>
      <w:r w:rsidR="00514BF3">
        <w:t xml:space="preserve">    </w:t>
      </w:r>
      <w:r w:rsidR="008772C8" w:rsidRPr="008772C8">
        <w:t>75 %</w:t>
      </w:r>
      <w:r w:rsidR="00577C43" w:rsidRPr="008772C8">
        <w:t>.</w:t>
      </w:r>
    </w:p>
    <w:p w:rsidR="00100C42" w:rsidRDefault="00D87725" w:rsidP="00246B82">
      <w:pPr>
        <w:spacing w:line="276" w:lineRule="auto"/>
        <w:jc w:val="both"/>
      </w:pPr>
      <w:r>
        <w:t xml:space="preserve">     </w:t>
      </w:r>
      <w:r w:rsidR="00100C42" w:rsidRPr="00CB2B17">
        <w:t>2019</w:t>
      </w:r>
      <w:r w:rsidR="00100C42">
        <w:t xml:space="preserve"> – 2020 m.m. </w:t>
      </w:r>
      <w:r w:rsidR="00100C42" w:rsidRPr="00CB2B17">
        <w:t xml:space="preserve"> į  </w:t>
      </w:r>
      <w:r w:rsidR="00100C42">
        <w:t>ankstyvojo ugdymo</w:t>
      </w:r>
      <w:r w:rsidR="00E33913">
        <w:t xml:space="preserve"> grupes nepatekusių ir laukiančių eilėje -</w:t>
      </w:r>
      <w:r w:rsidR="00100C42">
        <w:t xml:space="preserve"> 32 vaikai, į </w:t>
      </w:r>
      <w:r w:rsidR="00100C42" w:rsidRPr="00CB2B17">
        <w:t>ikimokyklinio ugdymo grupes</w:t>
      </w:r>
      <w:r w:rsidR="00100C42">
        <w:t xml:space="preserve"> -18 vaikų.</w:t>
      </w:r>
      <w:r w:rsidR="00100C42" w:rsidRPr="00CB2B17">
        <w:t xml:space="preserve">  </w:t>
      </w:r>
    </w:p>
    <w:p w:rsidR="00543971" w:rsidRDefault="00D87725" w:rsidP="00246B82">
      <w:pPr>
        <w:spacing w:line="276" w:lineRule="auto"/>
        <w:jc w:val="both"/>
      </w:pPr>
      <w:r>
        <w:t xml:space="preserve">     </w:t>
      </w:r>
      <w:r w:rsidR="00100C42" w:rsidRPr="00D23B81">
        <w:t>2019 -</w:t>
      </w:r>
      <w:r w:rsidR="00543971">
        <w:t xml:space="preserve"> </w:t>
      </w:r>
      <w:r w:rsidR="00100C42" w:rsidRPr="00D23B81">
        <w:t xml:space="preserve">2020 m.m. </w:t>
      </w:r>
      <w:r w:rsidR="0078475C">
        <w:t>grupėse laisvų vietų nėra.</w:t>
      </w:r>
    </w:p>
    <w:p w:rsidR="008775F2" w:rsidRPr="00543971" w:rsidRDefault="00A27A38" w:rsidP="00246B82">
      <w:pPr>
        <w:pStyle w:val="Sraopastraipa"/>
        <w:numPr>
          <w:ilvl w:val="0"/>
          <w:numId w:val="14"/>
        </w:numPr>
        <w:spacing w:line="276" w:lineRule="auto"/>
        <w:rPr>
          <w:b/>
        </w:rPr>
      </w:pPr>
      <w:r w:rsidRPr="00A27A38">
        <w:rPr>
          <w:b/>
        </w:rPr>
        <w:t>Mokytojų skaičiaus kaita įstaigoje</w:t>
      </w:r>
    </w:p>
    <w:p w:rsidR="00A27A38" w:rsidRDefault="00D87725" w:rsidP="00246B82">
      <w:pPr>
        <w:spacing w:line="276" w:lineRule="auto"/>
        <w:jc w:val="both"/>
      </w:pPr>
      <w:r>
        <w:t xml:space="preserve">     </w:t>
      </w:r>
      <w:r w:rsidR="00ED08DA">
        <w:t>Įstaigoje dirba 29 pedagogai (su vadovais).</w:t>
      </w:r>
      <w:r w:rsidR="008775F2" w:rsidRPr="00A27A38">
        <w:t xml:space="preserve"> </w:t>
      </w:r>
      <w:r w:rsidR="00A27A38">
        <w:rPr>
          <w:color w:val="FF0000"/>
        </w:rPr>
        <w:t xml:space="preserve">  </w:t>
      </w:r>
      <w:r w:rsidR="00A27A38" w:rsidRPr="00030AEE">
        <w:t>Direktorius – edukologijos magistras (švietimo vadyba), A2 pareigybės lygis, III vadybinė kvalifikacinė kategorija. Įstaigoje dirba nuo 2018  gruodžio 21 d.</w:t>
      </w:r>
      <w:r w:rsidR="00A27A38">
        <w:t xml:space="preserve"> </w:t>
      </w:r>
      <w:r w:rsidR="00A27A38" w:rsidRPr="006F31D0">
        <w:rPr>
          <w:color w:val="FF0000"/>
        </w:rPr>
        <w:t xml:space="preserve">  </w:t>
      </w:r>
      <w:r w:rsidR="00A27A38" w:rsidRPr="00943D4D">
        <w:t>Direktor</w:t>
      </w:r>
      <w:r w:rsidR="00A27A38">
        <w:t>iaus</w:t>
      </w:r>
      <w:r w:rsidR="00A27A38" w:rsidRPr="00943D4D">
        <w:t xml:space="preserve"> pavaduotoja</w:t>
      </w:r>
      <w:r w:rsidR="00A27A38">
        <w:t>s</w:t>
      </w:r>
      <w:r w:rsidR="00A27A38" w:rsidRPr="00943D4D">
        <w:t xml:space="preserve"> ugdymui</w:t>
      </w:r>
      <w:r w:rsidR="00A27A38">
        <w:t xml:space="preserve"> </w:t>
      </w:r>
      <w:r w:rsidR="00A27A38" w:rsidRPr="00030AEE">
        <w:t xml:space="preserve"> – edukologijos </w:t>
      </w:r>
      <w:r w:rsidR="00A27A38">
        <w:t>magistras</w:t>
      </w:r>
      <w:r w:rsidR="00A27A38" w:rsidRPr="00030AEE">
        <w:t xml:space="preserve">, A2 pareigybės lygis, III vadybinė kvalifikacinė kategorija. </w:t>
      </w:r>
      <w:r w:rsidR="00A27A38">
        <w:t>Įstaigoje dirba nuo 2014 vasario</w:t>
      </w:r>
      <w:r w:rsidR="00A27A38" w:rsidRPr="00030AEE">
        <w:t xml:space="preserve"> </w:t>
      </w:r>
      <w:r w:rsidR="00A27A38">
        <w:t>19 d.</w:t>
      </w:r>
    </w:p>
    <w:p w:rsidR="00A27A38" w:rsidRPr="009C45BF" w:rsidRDefault="00A27A38" w:rsidP="00246B82">
      <w:pPr>
        <w:spacing w:line="276" w:lineRule="auto"/>
        <w:jc w:val="right"/>
        <w:rPr>
          <w:b/>
        </w:rPr>
      </w:pPr>
      <w:r w:rsidRPr="009C45BF">
        <w:t>4 lentelė</w:t>
      </w:r>
    </w:p>
    <w:p w:rsidR="00A27A38" w:rsidRPr="009C45BF" w:rsidRDefault="00A27A38" w:rsidP="00246B82">
      <w:pPr>
        <w:spacing w:line="276" w:lineRule="auto"/>
        <w:jc w:val="center"/>
        <w:rPr>
          <w:b/>
        </w:rPr>
      </w:pPr>
      <w:r w:rsidRPr="009C45BF">
        <w:rPr>
          <w:b/>
        </w:rPr>
        <w:t>Mokytojai, turintys pedagoginę ir profesinę kvalifikaciją</w:t>
      </w:r>
    </w:p>
    <w:p w:rsidR="00A27A38" w:rsidRPr="009C45BF" w:rsidRDefault="00A27A38" w:rsidP="00246B82">
      <w:pPr>
        <w:spacing w:line="276" w:lineRule="auto"/>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5304"/>
        <w:gridCol w:w="1998"/>
        <w:gridCol w:w="1283"/>
      </w:tblGrid>
      <w:tr w:rsidR="00815261" w:rsidRPr="009C45BF" w:rsidTr="00815261">
        <w:trPr>
          <w:jc w:val="center"/>
        </w:trPr>
        <w:tc>
          <w:tcPr>
            <w:tcW w:w="1068" w:type="dxa"/>
            <w:tcBorders>
              <w:top w:val="single" w:sz="4" w:space="0" w:color="auto"/>
              <w:left w:val="single" w:sz="4" w:space="0" w:color="auto"/>
              <w:bottom w:val="single" w:sz="4" w:space="0" w:color="auto"/>
              <w:right w:val="single" w:sz="4" w:space="0" w:color="auto"/>
            </w:tcBorders>
            <w:hideMark/>
          </w:tcPr>
          <w:p w:rsidR="00815261" w:rsidRPr="009C45BF" w:rsidRDefault="00815261" w:rsidP="00246B82">
            <w:pPr>
              <w:spacing w:line="276" w:lineRule="auto"/>
              <w:jc w:val="both"/>
              <w:rPr>
                <w:b/>
                <w:lang w:eastAsia="en-US"/>
              </w:rPr>
            </w:pPr>
            <w:r w:rsidRPr="009C45BF">
              <w:rPr>
                <w:b/>
                <w:lang w:eastAsia="en-US"/>
              </w:rPr>
              <w:t>Eil.</w:t>
            </w:r>
          </w:p>
          <w:p w:rsidR="00815261" w:rsidRPr="009C45BF" w:rsidRDefault="00815261" w:rsidP="00246B82">
            <w:pPr>
              <w:spacing w:line="276" w:lineRule="auto"/>
              <w:jc w:val="both"/>
              <w:rPr>
                <w:b/>
                <w:lang w:eastAsia="en-US"/>
              </w:rPr>
            </w:pPr>
            <w:r w:rsidRPr="009C45BF">
              <w:rPr>
                <w:b/>
                <w:lang w:eastAsia="en-US"/>
              </w:rPr>
              <w:t>Nr.</w:t>
            </w:r>
          </w:p>
        </w:tc>
        <w:tc>
          <w:tcPr>
            <w:tcW w:w="5501" w:type="dxa"/>
            <w:tcBorders>
              <w:top w:val="single" w:sz="4" w:space="0" w:color="auto"/>
              <w:left w:val="single" w:sz="4" w:space="0" w:color="auto"/>
              <w:bottom w:val="single" w:sz="4" w:space="0" w:color="auto"/>
              <w:right w:val="single" w:sz="4" w:space="0" w:color="auto"/>
            </w:tcBorders>
            <w:hideMark/>
          </w:tcPr>
          <w:p w:rsidR="00815261" w:rsidRPr="009C45BF" w:rsidRDefault="00815261" w:rsidP="00246B82">
            <w:pPr>
              <w:spacing w:line="276" w:lineRule="auto"/>
              <w:jc w:val="center"/>
              <w:rPr>
                <w:b/>
                <w:lang w:eastAsia="en-US"/>
              </w:rPr>
            </w:pPr>
            <w:r w:rsidRPr="009C45BF">
              <w:rPr>
                <w:b/>
                <w:lang w:eastAsia="en-US"/>
              </w:rPr>
              <w:t>Kvalifikacinė kategorija</w:t>
            </w:r>
          </w:p>
        </w:tc>
        <w:tc>
          <w:tcPr>
            <w:tcW w:w="2040" w:type="dxa"/>
            <w:tcBorders>
              <w:top w:val="single" w:sz="4" w:space="0" w:color="auto"/>
              <w:left w:val="single" w:sz="4" w:space="0" w:color="auto"/>
              <w:bottom w:val="single" w:sz="4" w:space="0" w:color="auto"/>
              <w:right w:val="single" w:sz="4" w:space="0" w:color="auto"/>
            </w:tcBorders>
            <w:hideMark/>
          </w:tcPr>
          <w:p w:rsidR="00815261" w:rsidRPr="009C45BF" w:rsidRDefault="00815261" w:rsidP="00246B82">
            <w:pPr>
              <w:spacing w:line="276" w:lineRule="auto"/>
              <w:jc w:val="both"/>
              <w:rPr>
                <w:b/>
                <w:lang w:eastAsia="en-US"/>
              </w:rPr>
            </w:pPr>
            <w:r w:rsidRPr="009C45BF">
              <w:rPr>
                <w:b/>
                <w:lang w:eastAsia="en-US"/>
              </w:rPr>
              <w:t xml:space="preserve">Pedagogų skaičius </w:t>
            </w:r>
          </w:p>
        </w:tc>
        <w:tc>
          <w:tcPr>
            <w:tcW w:w="1245" w:type="dxa"/>
            <w:tcBorders>
              <w:top w:val="single" w:sz="4" w:space="0" w:color="auto"/>
              <w:left w:val="single" w:sz="4" w:space="0" w:color="auto"/>
              <w:bottom w:val="single" w:sz="4" w:space="0" w:color="auto"/>
              <w:right w:val="single" w:sz="4" w:space="0" w:color="auto"/>
            </w:tcBorders>
          </w:tcPr>
          <w:p w:rsidR="00815261" w:rsidRPr="009C45BF" w:rsidRDefault="00133C36" w:rsidP="00246B82">
            <w:pPr>
              <w:spacing w:line="276" w:lineRule="auto"/>
              <w:jc w:val="both"/>
              <w:rPr>
                <w:b/>
                <w:lang w:eastAsia="en-US"/>
              </w:rPr>
            </w:pPr>
            <w:r w:rsidRPr="009C45BF">
              <w:rPr>
                <w:b/>
                <w:lang w:eastAsia="en-US"/>
              </w:rPr>
              <w:t>Pedagogų</w:t>
            </w:r>
            <w:r>
              <w:rPr>
                <w:b/>
                <w:lang w:eastAsia="en-US"/>
              </w:rPr>
              <w:t xml:space="preserve"> skaičius procentais</w:t>
            </w:r>
          </w:p>
        </w:tc>
      </w:tr>
      <w:tr w:rsidR="00815261" w:rsidRPr="009C45BF" w:rsidTr="00815261">
        <w:trPr>
          <w:jc w:val="center"/>
        </w:trPr>
        <w:tc>
          <w:tcPr>
            <w:tcW w:w="1068" w:type="dxa"/>
            <w:tcBorders>
              <w:top w:val="single" w:sz="4" w:space="0" w:color="auto"/>
              <w:left w:val="single" w:sz="4" w:space="0" w:color="auto"/>
              <w:bottom w:val="single" w:sz="4" w:space="0" w:color="auto"/>
              <w:right w:val="single" w:sz="4" w:space="0" w:color="auto"/>
            </w:tcBorders>
            <w:hideMark/>
          </w:tcPr>
          <w:p w:rsidR="00815261" w:rsidRPr="009C45BF" w:rsidRDefault="00815261" w:rsidP="00246B82">
            <w:pPr>
              <w:spacing w:line="276" w:lineRule="auto"/>
              <w:jc w:val="both"/>
              <w:rPr>
                <w:lang w:eastAsia="en-US"/>
              </w:rPr>
            </w:pPr>
            <w:r w:rsidRPr="009C45BF">
              <w:rPr>
                <w:lang w:eastAsia="en-US"/>
              </w:rPr>
              <w:t>1</w:t>
            </w:r>
          </w:p>
        </w:tc>
        <w:tc>
          <w:tcPr>
            <w:tcW w:w="5501" w:type="dxa"/>
            <w:tcBorders>
              <w:top w:val="single" w:sz="4" w:space="0" w:color="auto"/>
              <w:left w:val="single" w:sz="4" w:space="0" w:color="auto"/>
              <w:bottom w:val="single" w:sz="4" w:space="0" w:color="auto"/>
              <w:right w:val="single" w:sz="4" w:space="0" w:color="auto"/>
            </w:tcBorders>
            <w:hideMark/>
          </w:tcPr>
          <w:p w:rsidR="00815261" w:rsidRPr="009C45BF" w:rsidRDefault="00815261" w:rsidP="00246B82">
            <w:pPr>
              <w:spacing w:line="276" w:lineRule="auto"/>
              <w:jc w:val="both"/>
              <w:rPr>
                <w:lang w:eastAsia="en-US"/>
              </w:rPr>
            </w:pPr>
            <w:r w:rsidRPr="009C45BF">
              <w:rPr>
                <w:lang w:eastAsia="en-US"/>
              </w:rPr>
              <w:t>Mokytoja</w:t>
            </w:r>
            <w:r>
              <w:rPr>
                <w:lang w:eastAsia="en-US"/>
              </w:rPr>
              <w:t>s</w:t>
            </w:r>
          </w:p>
        </w:tc>
        <w:tc>
          <w:tcPr>
            <w:tcW w:w="2040" w:type="dxa"/>
            <w:tcBorders>
              <w:top w:val="single" w:sz="4" w:space="0" w:color="auto"/>
              <w:left w:val="single" w:sz="4" w:space="0" w:color="auto"/>
              <w:bottom w:val="single" w:sz="4" w:space="0" w:color="auto"/>
              <w:right w:val="single" w:sz="4" w:space="0" w:color="auto"/>
            </w:tcBorders>
            <w:hideMark/>
          </w:tcPr>
          <w:p w:rsidR="00815261" w:rsidRPr="009C45BF" w:rsidRDefault="00815261" w:rsidP="00246B82">
            <w:pPr>
              <w:spacing w:line="276" w:lineRule="auto"/>
              <w:jc w:val="both"/>
              <w:rPr>
                <w:lang w:eastAsia="en-US"/>
              </w:rPr>
            </w:pPr>
            <w:r w:rsidRPr="009C45BF">
              <w:rPr>
                <w:lang w:eastAsia="en-US"/>
              </w:rPr>
              <w:t>6</w:t>
            </w:r>
          </w:p>
        </w:tc>
        <w:tc>
          <w:tcPr>
            <w:tcW w:w="1245" w:type="dxa"/>
            <w:tcBorders>
              <w:top w:val="single" w:sz="4" w:space="0" w:color="auto"/>
              <w:left w:val="single" w:sz="4" w:space="0" w:color="auto"/>
              <w:bottom w:val="single" w:sz="4" w:space="0" w:color="auto"/>
              <w:right w:val="single" w:sz="4" w:space="0" w:color="auto"/>
            </w:tcBorders>
          </w:tcPr>
          <w:p w:rsidR="00815261" w:rsidRPr="009C45BF" w:rsidRDefault="00287BD6" w:rsidP="00246B82">
            <w:pPr>
              <w:spacing w:line="276" w:lineRule="auto"/>
              <w:jc w:val="both"/>
              <w:rPr>
                <w:lang w:eastAsia="en-US"/>
              </w:rPr>
            </w:pPr>
            <w:r>
              <w:rPr>
                <w:lang w:eastAsia="en-US"/>
              </w:rPr>
              <w:t>22,22</w:t>
            </w:r>
          </w:p>
        </w:tc>
      </w:tr>
      <w:tr w:rsidR="00815261" w:rsidRPr="009C45BF" w:rsidTr="00815261">
        <w:trPr>
          <w:jc w:val="center"/>
        </w:trPr>
        <w:tc>
          <w:tcPr>
            <w:tcW w:w="1068" w:type="dxa"/>
            <w:tcBorders>
              <w:top w:val="single" w:sz="4" w:space="0" w:color="auto"/>
              <w:left w:val="single" w:sz="4" w:space="0" w:color="auto"/>
              <w:bottom w:val="single" w:sz="4" w:space="0" w:color="auto"/>
              <w:right w:val="single" w:sz="4" w:space="0" w:color="auto"/>
            </w:tcBorders>
            <w:hideMark/>
          </w:tcPr>
          <w:p w:rsidR="00815261" w:rsidRPr="009C45BF" w:rsidRDefault="00815261" w:rsidP="00246B82">
            <w:pPr>
              <w:spacing w:line="276" w:lineRule="auto"/>
              <w:jc w:val="both"/>
              <w:rPr>
                <w:lang w:eastAsia="en-US"/>
              </w:rPr>
            </w:pPr>
            <w:r w:rsidRPr="009C45BF">
              <w:rPr>
                <w:lang w:eastAsia="en-US"/>
              </w:rPr>
              <w:t>2</w:t>
            </w:r>
          </w:p>
        </w:tc>
        <w:tc>
          <w:tcPr>
            <w:tcW w:w="5501" w:type="dxa"/>
            <w:tcBorders>
              <w:top w:val="single" w:sz="4" w:space="0" w:color="auto"/>
              <w:left w:val="single" w:sz="4" w:space="0" w:color="auto"/>
              <w:bottom w:val="single" w:sz="4" w:space="0" w:color="auto"/>
              <w:right w:val="single" w:sz="4" w:space="0" w:color="auto"/>
            </w:tcBorders>
          </w:tcPr>
          <w:p w:rsidR="00815261" w:rsidRPr="009C45BF" w:rsidRDefault="00815261" w:rsidP="00246B82">
            <w:pPr>
              <w:spacing w:line="276" w:lineRule="auto"/>
              <w:jc w:val="both"/>
              <w:rPr>
                <w:lang w:eastAsia="en-US"/>
              </w:rPr>
            </w:pPr>
            <w:r>
              <w:rPr>
                <w:lang w:eastAsia="en-US"/>
              </w:rPr>
              <w:t>Vyresnysis</w:t>
            </w:r>
            <w:r w:rsidRPr="009C45BF">
              <w:rPr>
                <w:lang w:eastAsia="en-US"/>
              </w:rPr>
              <w:t xml:space="preserve"> mokytoja</w:t>
            </w:r>
            <w:r>
              <w:rPr>
                <w:lang w:eastAsia="en-US"/>
              </w:rPr>
              <w:t>s</w:t>
            </w:r>
          </w:p>
        </w:tc>
        <w:tc>
          <w:tcPr>
            <w:tcW w:w="2040" w:type="dxa"/>
            <w:tcBorders>
              <w:top w:val="single" w:sz="4" w:space="0" w:color="auto"/>
              <w:left w:val="single" w:sz="4" w:space="0" w:color="auto"/>
              <w:bottom w:val="single" w:sz="4" w:space="0" w:color="auto"/>
              <w:right w:val="single" w:sz="4" w:space="0" w:color="auto"/>
            </w:tcBorders>
          </w:tcPr>
          <w:p w:rsidR="00815261" w:rsidRPr="009C45BF" w:rsidRDefault="00815261" w:rsidP="00246B82">
            <w:pPr>
              <w:spacing w:line="276" w:lineRule="auto"/>
              <w:jc w:val="both"/>
              <w:rPr>
                <w:lang w:eastAsia="en-US"/>
              </w:rPr>
            </w:pPr>
            <w:r>
              <w:rPr>
                <w:lang w:eastAsia="en-US"/>
              </w:rPr>
              <w:t>7</w:t>
            </w:r>
          </w:p>
        </w:tc>
        <w:tc>
          <w:tcPr>
            <w:tcW w:w="1245" w:type="dxa"/>
            <w:tcBorders>
              <w:top w:val="single" w:sz="4" w:space="0" w:color="auto"/>
              <w:left w:val="single" w:sz="4" w:space="0" w:color="auto"/>
              <w:bottom w:val="single" w:sz="4" w:space="0" w:color="auto"/>
              <w:right w:val="single" w:sz="4" w:space="0" w:color="auto"/>
            </w:tcBorders>
          </w:tcPr>
          <w:p w:rsidR="00815261" w:rsidRPr="009C45BF" w:rsidRDefault="00287BD6" w:rsidP="00246B82">
            <w:pPr>
              <w:spacing w:line="276" w:lineRule="auto"/>
              <w:jc w:val="both"/>
              <w:rPr>
                <w:lang w:eastAsia="en-US"/>
              </w:rPr>
            </w:pPr>
            <w:r>
              <w:rPr>
                <w:lang w:eastAsia="en-US"/>
              </w:rPr>
              <w:t>25,94</w:t>
            </w:r>
          </w:p>
        </w:tc>
      </w:tr>
      <w:tr w:rsidR="00815261" w:rsidRPr="009C45BF" w:rsidTr="00815261">
        <w:trPr>
          <w:jc w:val="center"/>
        </w:trPr>
        <w:tc>
          <w:tcPr>
            <w:tcW w:w="1068" w:type="dxa"/>
            <w:tcBorders>
              <w:top w:val="single" w:sz="4" w:space="0" w:color="auto"/>
              <w:left w:val="single" w:sz="4" w:space="0" w:color="auto"/>
              <w:bottom w:val="single" w:sz="4" w:space="0" w:color="auto"/>
              <w:right w:val="single" w:sz="4" w:space="0" w:color="auto"/>
            </w:tcBorders>
            <w:hideMark/>
          </w:tcPr>
          <w:p w:rsidR="00815261" w:rsidRPr="009C45BF" w:rsidRDefault="00815261" w:rsidP="00246B82">
            <w:pPr>
              <w:spacing w:line="276" w:lineRule="auto"/>
              <w:jc w:val="both"/>
              <w:rPr>
                <w:lang w:eastAsia="en-US"/>
              </w:rPr>
            </w:pPr>
            <w:r w:rsidRPr="009C45BF">
              <w:rPr>
                <w:lang w:eastAsia="en-US"/>
              </w:rPr>
              <w:t>3</w:t>
            </w:r>
          </w:p>
        </w:tc>
        <w:tc>
          <w:tcPr>
            <w:tcW w:w="5501" w:type="dxa"/>
            <w:tcBorders>
              <w:top w:val="single" w:sz="4" w:space="0" w:color="auto"/>
              <w:left w:val="single" w:sz="4" w:space="0" w:color="auto"/>
              <w:bottom w:val="single" w:sz="4" w:space="0" w:color="auto"/>
              <w:right w:val="single" w:sz="4" w:space="0" w:color="auto"/>
            </w:tcBorders>
          </w:tcPr>
          <w:p w:rsidR="00815261" w:rsidRPr="009C45BF" w:rsidRDefault="00815261" w:rsidP="00246B82">
            <w:pPr>
              <w:spacing w:line="276" w:lineRule="auto"/>
              <w:jc w:val="both"/>
              <w:rPr>
                <w:lang w:eastAsia="en-US"/>
              </w:rPr>
            </w:pPr>
            <w:r w:rsidRPr="009C45BF">
              <w:rPr>
                <w:lang w:eastAsia="en-US"/>
              </w:rPr>
              <w:t>Mokytoja</w:t>
            </w:r>
            <w:r>
              <w:rPr>
                <w:lang w:eastAsia="en-US"/>
              </w:rPr>
              <w:t>s metodininkas</w:t>
            </w:r>
          </w:p>
        </w:tc>
        <w:tc>
          <w:tcPr>
            <w:tcW w:w="2040" w:type="dxa"/>
            <w:tcBorders>
              <w:top w:val="single" w:sz="4" w:space="0" w:color="auto"/>
              <w:left w:val="single" w:sz="4" w:space="0" w:color="auto"/>
              <w:bottom w:val="single" w:sz="4" w:space="0" w:color="auto"/>
              <w:right w:val="single" w:sz="4" w:space="0" w:color="auto"/>
            </w:tcBorders>
          </w:tcPr>
          <w:p w:rsidR="00815261" w:rsidRPr="009C45BF" w:rsidRDefault="00815261" w:rsidP="00246B82">
            <w:pPr>
              <w:spacing w:line="276" w:lineRule="auto"/>
              <w:jc w:val="both"/>
              <w:rPr>
                <w:lang w:eastAsia="en-US"/>
              </w:rPr>
            </w:pPr>
            <w:r w:rsidRPr="009C45BF">
              <w:rPr>
                <w:lang w:eastAsia="en-US"/>
              </w:rPr>
              <w:t>6</w:t>
            </w:r>
          </w:p>
        </w:tc>
        <w:tc>
          <w:tcPr>
            <w:tcW w:w="1245" w:type="dxa"/>
            <w:tcBorders>
              <w:top w:val="single" w:sz="4" w:space="0" w:color="auto"/>
              <w:left w:val="single" w:sz="4" w:space="0" w:color="auto"/>
              <w:bottom w:val="single" w:sz="4" w:space="0" w:color="auto"/>
              <w:right w:val="single" w:sz="4" w:space="0" w:color="auto"/>
            </w:tcBorders>
          </w:tcPr>
          <w:p w:rsidR="00815261" w:rsidRPr="009C45BF" w:rsidRDefault="00287BD6" w:rsidP="00246B82">
            <w:pPr>
              <w:spacing w:line="276" w:lineRule="auto"/>
              <w:jc w:val="both"/>
              <w:rPr>
                <w:lang w:eastAsia="en-US"/>
              </w:rPr>
            </w:pPr>
            <w:r>
              <w:rPr>
                <w:lang w:eastAsia="en-US"/>
              </w:rPr>
              <w:t>22,22</w:t>
            </w:r>
          </w:p>
        </w:tc>
      </w:tr>
      <w:tr w:rsidR="00815261" w:rsidRPr="009C45BF" w:rsidTr="00815261">
        <w:trPr>
          <w:jc w:val="center"/>
        </w:trPr>
        <w:tc>
          <w:tcPr>
            <w:tcW w:w="1068" w:type="dxa"/>
            <w:tcBorders>
              <w:top w:val="single" w:sz="4" w:space="0" w:color="auto"/>
              <w:left w:val="single" w:sz="4" w:space="0" w:color="auto"/>
              <w:bottom w:val="single" w:sz="4" w:space="0" w:color="auto"/>
              <w:right w:val="single" w:sz="4" w:space="0" w:color="auto"/>
            </w:tcBorders>
            <w:hideMark/>
          </w:tcPr>
          <w:p w:rsidR="00815261" w:rsidRPr="009C45BF" w:rsidRDefault="00815261" w:rsidP="00246B82">
            <w:pPr>
              <w:spacing w:line="276" w:lineRule="auto"/>
              <w:jc w:val="both"/>
              <w:rPr>
                <w:lang w:eastAsia="en-US"/>
              </w:rPr>
            </w:pPr>
            <w:r w:rsidRPr="009C45BF">
              <w:rPr>
                <w:lang w:eastAsia="en-US"/>
              </w:rPr>
              <w:t>4</w:t>
            </w:r>
          </w:p>
        </w:tc>
        <w:tc>
          <w:tcPr>
            <w:tcW w:w="5501" w:type="dxa"/>
            <w:tcBorders>
              <w:top w:val="single" w:sz="4" w:space="0" w:color="auto"/>
              <w:left w:val="single" w:sz="4" w:space="0" w:color="auto"/>
              <w:bottom w:val="single" w:sz="4" w:space="0" w:color="auto"/>
              <w:right w:val="single" w:sz="4" w:space="0" w:color="auto"/>
            </w:tcBorders>
          </w:tcPr>
          <w:p w:rsidR="00815261" w:rsidRPr="009C45BF" w:rsidRDefault="00815261" w:rsidP="00246B82">
            <w:pPr>
              <w:spacing w:line="276" w:lineRule="auto"/>
              <w:jc w:val="both"/>
              <w:rPr>
                <w:lang w:eastAsia="en-US"/>
              </w:rPr>
            </w:pPr>
            <w:r>
              <w:rPr>
                <w:lang w:eastAsia="en-US"/>
              </w:rPr>
              <w:t>Socialinis pedagogas</w:t>
            </w:r>
          </w:p>
        </w:tc>
        <w:tc>
          <w:tcPr>
            <w:tcW w:w="2040" w:type="dxa"/>
            <w:tcBorders>
              <w:top w:val="single" w:sz="4" w:space="0" w:color="auto"/>
              <w:left w:val="single" w:sz="4" w:space="0" w:color="auto"/>
              <w:bottom w:val="single" w:sz="4" w:space="0" w:color="auto"/>
              <w:right w:val="single" w:sz="4" w:space="0" w:color="auto"/>
            </w:tcBorders>
          </w:tcPr>
          <w:p w:rsidR="00815261" w:rsidRPr="009C45BF" w:rsidRDefault="00815261" w:rsidP="00246B82">
            <w:pPr>
              <w:spacing w:line="276" w:lineRule="auto"/>
              <w:jc w:val="both"/>
              <w:rPr>
                <w:lang w:eastAsia="en-US"/>
              </w:rPr>
            </w:pPr>
            <w:r w:rsidRPr="009C45BF">
              <w:rPr>
                <w:lang w:eastAsia="en-US"/>
              </w:rPr>
              <w:t>1</w:t>
            </w:r>
          </w:p>
        </w:tc>
        <w:tc>
          <w:tcPr>
            <w:tcW w:w="1245" w:type="dxa"/>
            <w:tcBorders>
              <w:top w:val="single" w:sz="4" w:space="0" w:color="auto"/>
              <w:left w:val="single" w:sz="4" w:space="0" w:color="auto"/>
              <w:bottom w:val="single" w:sz="4" w:space="0" w:color="auto"/>
              <w:right w:val="single" w:sz="4" w:space="0" w:color="auto"/>
            </w:tcBorders>
          </w:tcPr>
          <w:p w:rsidR="00815261" w:rsidRPr="009C45BF" w:rsidRDefault="00287BD6" w:rsidP="00246B82">
            <w:pPr>
              <w:spacing w:line="276" w:lineRule="auto"/>
              <w:jc w:val="both"/>
              <w:rPr>
                <w:lang w:eastAsia="en-US"/>
              </w:rPr>
            </w:pPr>
            <w:r>
              <w:rPr>
                <w:lang w:eastAsia="en-US"/>
              </w:rPr>
              <w:t>3,7</w:t>
            </w:r>
          </w:p>
        </w:tc>
      </w:tr>
      <w:tr w:rsidR="00815261" w:rsidRPr="009C45BF" w:rsidTr="00815261">
        <w:trPr>
          <w:jc w:val="center"/>
        </w:trPr>
        <w:tc>
          <w:tcPr>
            <w:tcW w:w="1068" w:type="dxa"/>
            <w:tcBorders>
              <w:top w:val="single" w:sz="4" w:space="0" w:color="auto"/>
              <w:left w:val="single" w:sz="4" w:space="0" w:color="auto"/>
              <w:bottom w:val="single" w:sz="4" w:space="0" w:color="auto"/>
              <w:right w:val="single" w:sz="4" w:space="0" w:color="auto"/>
            </w:tcBorders>
            <w:hideMark/>
          </w:tcPr>
          <w:p w:rsidR="00815261" w:rsidRPr="009C45BF" w:rsidRDefault="00815261" w:rsidP="00246B82">
            <w:pPr>
              <w:spacing w:line="276" w:lineRule="auto"/>
              <w:jc w:val="both"/>
              <w:rPr>
                <w:lang w:eastAsia="en-US"/>
              </w:rPr>
            </w:pPr>
            <w:r w:rsidRPr="009C45BF">
              <w:rPr>
                <w:lang w:eastAsia="en-US"/>
              </w:rPr>
              <w:t>5</w:t>
            </w:r>
          </w:p>
        </w:tc>
        <w:tc>
          <w:tcPr>
            <w:tcW w:w="5501" w:type="dxa"/>
            <w:tcBorders>
              <w:top w:val="single" w:sz="4" w:space="0" w:color="auto"/>
              <w:left w:val="single" w:sz="4" w:space="0" w:color="auto"/>
              <w:bottom w:val="single" w:sz="4" w:space="0" w:color="auto"/>
              <w:right w:val="single" w:sz="4" w:space="0" w:color="auto"/>
            </w:tcBorders>
          </w:tcPr>
          <w:p w:rsidR="00815261" w:rsidRPr="009C45BF" w:rsidRDefault="00815261" w:rsidP="00246B82">
            <w:pPr>
              <w:spacing w:line="276" w:lineRule="auto"/>
              <w:jc w:val="both"/>
              <w:rPr>
                <w:lang w:eastAsia="en-US"/>
              </w:rPr>
            </w:pPr>
            <w:r>
              <w:rPr>
                <w:lang w:eastAsia="en-US"/>
              </w:rPr>
              <w:t>Vyresnysis logopedas</w:t>
            </w:r>
          </w:p>
        </w:tc>
        <w:tc>
          <w:tcPr>
            <w:tcW w:w="2040" w:type="dxa"/>
            <w:tcBorders>
              <w:top w:val="single" w:sz="4" w:space="0" w:color="auto"/>
              <w:left w:val="single" w:sz="4" w:space="0" w:color="auto"/>
              <w:bottom w:val="single" w:sz="4" w:space="0" w:color="auto"/>
              <w:right w:val="single" w:sz="4" w:space="0" w:color="auto"/>
            </w:tcBorders>
          </w:tcPr>
          <w:p w:rsidR="00815261" w:rsidRPr="009C45BF" w:rsidRDefault="00815261" w:rsidP="00246B82">
            <w:pPr>
              <w:spacing w:line="276" w:lineRule="auto"/>
              <w:jc w:val="both"/>
              <w:rPr>
                <w:lang w:eastAsia="en-US"/>
              </w:rPr>
            </w:pPr>
            <w:r w:rsidRPr="009C45BF">
              <w:rPr>
                <w:lang w:eastAsia="en-US"/>
              </w:rPr>
              <w:t>2</w:t>
            </w:r>
          </w:p>
        </w:tc>
        <w:tc>
          <w:tcPr>
            <w:tcW w:w="1245" w:type="dxa"/>
            <w:tcBorders>
              <w:top w:val="single" w:sz="4" w:space="0" w:color="auto"/>
              <w:left w:val="single" w:sz="4" w:space="0" w:color="auto"/>
              <w:bottom w:val="single" w:sz="4" w:space="0" w:color="auto"/>
              <w:right w:val="single" w:sz="4" w:space="0" w:color="auto"/>
            </w:tcBorders>
          </w:tcPr>
          <w:p w:rsidR="00815261" w:rsidRPr="009C45BF" w:rsidRDefault="00287BD6" w:rsidP="00246B82">
            <w:pPr>
              <w:spacing w:line="276" w:lineRule="auto"/>
              <w:jc w:val="both"/>
              <w:rPr>
                <w:lang w:eastAsia="en-US"/>
              </w:rPr>
            </w:pPr>
            <w:r>
              <w:rPr>
                <w:lang w:eastAsia="en-US"/>
              </w:rPr>
              <w:t>7,42</w:t>
            </w:r>
          </w:p>
        </w:tc>
      </w:tr>
      <w:tr w:rsidR="00815261" w:rsidRPr="009C45BF" w:rsidTr="00815261">
        <w:trPr>
          <w:jc w:val="center"/>
        </w:trPr>
        <w:tc>
          <w:tcPr>
            <w:tcW w:w="1068" w:type="dxa"/>
            <w:tcBorders>
              <w:top w:val="single" w:sz="4" w:space="0" w:color="auto"/>
              <w:left w:val="single" w:sz="4" w:space="0" w:color="auto"/>
              <w:bottom w:val="single" w:sz="4" w:space="0" w:color="auto"/>
              <w:right w:val="single" w:sz="4" w:space="0" w:color="auto"/>
            </w:tcBorders>
            <w:hideMark/>
          </w:tcPr>
          <w:p w:rsidR="00815261" w:rsidRPr="009C45BF" w:rsidRDefault="00815261" w:rsidP="00246B82">
            <w:pPr>
              <w:spacing w:line="276" w:lineRule="auto"/>
              <w:jc w:val="both"/>
              <w:rPr>
                <w:lang w:eastAsia="en-US"/>
              </w:rPr>
            </w:pPr>
            <w:r w:rsidRPr="009C45BF">
              <w:rPr>
                <w:lang w:eastAsia="en-US"/>
              </w:rPr>
              <w:t>6</w:t>
            </w:r>
          </w:p>
        </w:tc>
        <w:tc>
          <w:tcPr>
            <w:tcW w:w="5501" w:type="dxa"/>
            <w:tcBorders>
              <w:top w:val="single" w:sz="4" w:space="0" w:color="auto"/>
              <w:left w:val="single" w:sz="4" w:space="0" w:color="auto"/>
              <w:bottom w:val="single" w:sz="4" w:space="0" w:color="auto"/>
              <w:right w:val="single" w:sz="4" w:space="0" w:color="auto"/>
            </w:tcBorders>
          </w:tcPr>
          <w:p w:rsidR="00815261" w:rsidRPr="009C45BF" w:rsidRDefault="00815261" w:rsidP="00246B82">
            <w:pPr>
              <w:spacing w:line="276" w:lineRule="auto"/>
              <w:jc w:val="both"/>
              <w:rPr>
                <w:lang w:eastAsia="en-US"/>
              </w:rPr>
            </w:pPr>
            <w:r>
              <w:rPr>
                <w:lang w:eastAsia="en-US"/>
              </w:rPr>
              <w:t>Psichologas</w:t>
            </w:r>
          </w:p>
        </w:tc>
        <w:tc>
          <w:tcPr>
            <w:tcW w:w="2040" w:type="dxa"/>
            <w:tcBorders>
              <w:top w:val="single" w:sz="4" w:space="0" w:color="auto"/>
              <w:left w:val="single" w:sz="4" w:space="0" w:color="auto"/>
              <w:bottom w:val="single" w:sz="4" w:space="0" w:color="auto"/>
              <w:right w:val="single" w:sz="4" w:space="0" w:color="auto"/>
            </w:tcBorders>
          </w:tcPr>
          <w:p w:rsidR="00815261" w:rsidRPr="009C45BF" w:rsidRDefault="00815261" w:rsidP="00246B82">
            <w:pPr>
              <w:spacing w:line="276" w:lineRule="auto"/>
              <w:jc w:val="both"/>
              <w:rPr>
                <w:lang w:eastAsia="en-US"/>
              </w:rPr>
            </w:pPr>
            <w:r w:rsidRPr="009C45BF">
              <w:rPr>
                <w:lang w:eastAsia="en-US"/>
              </w:rPr>
              <w:t>1</w:t>
            </w:r>
          </w:p>
        </w:tc>
        <w:tc>
          <w:tcPr>
            <w:tcW w:w="1245" w:type="dxa"/>
            <w:tcBorders>
              <w:top w:val="single" w:sz="4" w:space="0" w:color="auto"/>
              <w:left w:val="single" w:sz="4" w:space="0" w:color="auto"/>
              <w:bottom w:val="single" w:sz="4" w:space="0" w:color="auto"/>
              <w:right w:val="single" w:sz="4" w:space="0" w:color="auto"/>
            </w:tcBorders>
          </w:tcPr>
          <w:p w:rsidR="00815261" w:rsidRPr="009C45BF" w:rsidRDefault="00287BD6" w:rsidP="00246B82">
            <w:pPr>
              <w:spacing w:line="276" w:lineRule="auto"/>
              <w:jc w:val="both"/>
              <w:rPr>
                <w:lang w:eastAsia="en-US"/>
              </w:rPr>
            </w:pPr>
            <w:r>
              <w:rPr>
                <w:lang w:eastAsia="en-US"/>
              </w:rPr>
              <w:t>3,7</w:t>
            </w:r>
          </w:p>
        </w:tc>
      </w:tr>
      <w:tr w:rsidR="00815261" w:rsidRPr="009C45BF" w:rsidTr="00815261">
        <w:trPr>
          <w:jc w:val="center"/>
        </w:trPr>
        <w:tc>
          <w:tcPr>
            <w:tcW w:w="1068" w:type="dxa"/>
            <w:tcBorders>
              <w:top w:val="single" w:sz="4" w:space="0" w:color="auto"/>
              <w:left w:val="single" w:sz="4" w:space="0" w:color="auto"/>
              <w:bottom w:val="single" w:sz="4" w:space="0" w:color="auto"/>
              <w:right w:val="single" w:sz="4" w:space="0" w:color="auto"/>
            </w:tcBorders>
            <w:hideMark/>
          </w:tcPr>
          <w:p w:rsidR="00815261" w:rsidRPr="009C45BF" w:rsidRDefault="00815261" w:rsidP="00246B82">
            <w:pPr>
              <w:spacing w:line="276" w:lineRule="auto"/>
              <w:jc w:val="both"/>
              <w:rPr>
                <w:lang w:eastAsia="en-US"/>
              </w:rPr>
            </w:pPr>
            <w:r w:rsidRPr="009C45BF">
              <w:rPr>
                <w:lang w:eastAsia="en-US"/>
              </w:rPr>
              <w:t>7</w:t>
            </w:r>
          </w:p>
        </w:tc>
        <w:tc>
          <w:tcPr>
            <w:tcW w:w="5501" w:type="dxa"/>
            <w:tcBorders>
              <w:top w:val="single" w:sz="4" w:space="0" w:color="auto"/>
              <w:left w:val="single" w:sz="4" w:space="0" w:color="auto"/>
              <w:bottom w:val="single" w:sz="4" w:space="0" w:color="auto"/>
              <w:right w:val="single" w:sz="4" w:space="0" w:color="auto"/>
            </w:tcBorders>
          </w:tcPr>
          <w:p w:rsidR="00815261" w:rsidRPr="009C45BF" w:rsidRDefault="00815261" w:rsidP="00246B82">
            <w:pPr>
              <w:spacing w:line="276" w:lineRule="auto"/>
              <w:jc w:val="both"/>
              <w:rPr>
                <w:lang w:eastAsia="en-US"/>
              </w:rPr>
            </w:pPr>
            <w:r>
              <w:rPr>
                <w:lang w:eastAsia="en-US"/>
              </w:rPr>
              <w:t>Specialusis pedagogas</w:t>
            </w:r>
          </w:p>
        </w:tc>
        <w:tc>
          <w:tcPr>
            <w:tcW w:w="2040" w:type="dxa"/>
            <w:tcBorders>
              <w:top w:val="single" w:sz="4" w:space="0" w:color="auto"/>
              <w:left w:val="single" w:sz="4" w:space="0" w:color="auto"/>
              <w:bottom w:val="single" w:sz="4" w:space="0" w:color="auto"/>
              <w:right w:val="single" w:sz="4" w:space="0" w:color="auto"/>
            </w:tcBorders>
          </w:tcPr>
          <w:p w:rsidR="00815261" w:rsidRPr="009C45BF" w:rsidRDefault="00815261" w:rsidP="00246B82">
            <w:pPr>
              <w:spacing w:line="276" w:lineRule="auto"/>
              <w:jc w:val="both"/>
              <w:rPr>
                <w:lang w:eastAsia="en-US"/>
              </w:rPr>
            </w:pPr>
            <w:r w:rsidRPr="009C45BF">
              <w:rPr>
                <w:lang w:eastAsia="en-US"/>
              </w:rPr>
              <w:t>1</w:t>
            </w:r>
          </w:p>
        </w:tc>
        <w:tc>
          <w:tcPr>
            <w:tcW w:w="1245" w:type="dxa"/>
            <w:tcBorders>
              <w:top w:val="single" w:sz="4" w:space="0" w:color="auto"/>
              <w:left w:val="single" w:sz="4" w:space="0" w:color="auto"/>
              <w:bottom w:val="single" w:sz="4" w:space="0" w:color="auto"/>
              <w:right w:val="single" w:sz="4" w:space="0" w:color="auto"/>
            </w:tcBorders>
          </w:tcPr>
          <w:p w:rsidR="00815261" w:rsidRPr="009C45BF" w:rsidRDefault="00287BD6" w:rsidP="00246B82">
            <w:pPr>
              <w:spacing w:line="276" w:lineRule="auto"/>
              <w:jc w:val="both"/>
              <w:rPr>
                <w:lang w:eastAsia="en-US"/>
              </w:rPr>
            </w:pPr>
            <w:r>
              <w:rPr>
                <w:lang w:eastAsia="en-US"/>
              </w:rPr>
              <w:t>3,7</w:t>
            </w:r>
          </w:p>
        </w:tc>
      </w:tr>
      <w:tr w:rsidR="00815261" w:rsidRPr="009C45BF" w:rsidTr="00815261">
        <w:trPr>
          <w:jc w:val="center"/>
        </w:trPr>
        <w:tc>
          <w:tcPr>
            <w:tcW w:w="1068" w:type="dxa"/>
            <w:tcBorders>
              <w:top w:val="single" w:sz="4" w:space="0" w:color="auto"/>
              <w:left w:val="single" w:sz="4" w:space="0" w:color="auto"/>
              <w:bottom w:val="single" w:sz="4" w:space="0" w:color="auto"/>
              <w:right w:val="single" w:sz="4" w:space="0" w:color="auto"/>
            </w:tcBorders>
            <w:hideMark/>
          </w:tcPr>
          <w:p w:rsidR="00815261" w:rsidRPr="009C45BF" w:rsidRDefault="00815261" w:rsidP="00246B82">
            <w:pPr>
              <w:spacing w:line="276" w:lineRule="auto"/>
              <w:jc w:val="both"/>
              <w:rPr>
                <w:lang w:eastAsia="en-US"/>
              </w:rPr>
            </w:pPr>
            <w:r w:rsidRPr="009C45BF">
              <w:rPr>
                <w:lang w:eastAsia="en-US"/>
              </w:rPr>
              <w:t>8</w:t>
            </w:r>
          </w:p>
        </w:tc>
        <w:tc>
          <w:tcPr>
            <w:tcW w:w="5501" w:type="dxa"/>
            <w:tcBorders>
              <w:top w:val="single" w:sz="4" w:space="0" w:color="auto"/>
              <w:left w:val="single" w:sz="4" w:space="0" w:color="auto"/>
              <w:bottom w:val="single" w:sz="4" w:space="0" w:color="auto"/>
              <w:right w:val="single" w:sz="4" w:space="0" w:color="auto"/>
            </w:tcBorders>
          </w:tcPr>
          <w:p w:rsidR="00815261" w:rsidRPr="009C45BF" w:rsidRDefault="00815261" w:rsidP="00246B82">
            <w:pPr>
              <w:spacing w:line="276" w:lineRule="auto"/>
              <w:jc w:val="both"/>
              <w:rPr>
                <w:lang w:eastAsia="en-US"/>
              </w:rPr>
            </w:pPr>
            <w:r w:rsidRPr="009C45BF">
              <w:rPr>
                <w:lang w:eastAsia="en-US"/>
              </w:rPr>
              <w:t>Neformalioj</w:t>
            </w:r>
            <w:r>
              <w:rPr>
                <w:lang w:eastAsia="en-US"/>
              </w:rPr>
              <w:t>o ugdymo (kūno kultūra) mokytojas metodininkas</w:t>
            </w:r>
          </w:p>
        </w:tc>
        <w:tc>
          <w:tcPr>
            <w:tcW w:w="2040" w:type="dxa"/>
            <w:tcBorders>
              <w:top w:val="single" w:sz="4" w:space="0" w:color="auto"/>
              <w:left w:val="single" w:sz="4" w:space="0" w:color="auto"/>
              <w:bottom w:val="single" w:sz="4" w:space="0" w:color="auto"/>
              <w:right w:val="single" w:sz="4" w:space="0" w:color="auto"/>
            </w:tcBorders>
          </w:tcPr>
          <w:p w:rsidR="00815261" w:rsidRPr="009C45BF" w:rsidRDefault="00815261" w:rsidP="00246B82">
            <w:pPr>
              <w:spacing w:line="276" w:lineRule="auto"/>
              <w:jc w:val="both"/>
              <w:rPr>
                <w:lang w:eastAsia="en-US"/>
              </w:rPr>
            </w:pPr>
            <w:r w:rsidRPr="009C45BF">
              <w:rPr>
                <w:lang w:eastAsia="en-US"/>
              </w:rPr>
              <w:t>1</w:t>
            </w:r>
          </w:p>
        </w:tc>
        <w:tc>
          <w:tcPr>
            <w:tcW w:w="1245" w:type="dxa"/>
            <w:tcBorders>
              <w:top w:val="single" w:sz="4" w:space="0" w:color="auto"/>
              <w:left w:val="single" w:sz="4" w:space="0" w:color="auto"/>
              <w:bottom w:val="single" w:sz="4" w:space="0" w:color="auto"/>
              <w:right w:val="single" w:sz="4" w:space="0" w:color="auto"/>
            </w:tcBorders>
          </w:tcPr>
          <w:p w:rsidR="00815261" w:rsidRPr="009C45BF" w:rsidRDefault="00287BD6" w:rsidP="00246B82">
            <w:pPr>
              <w:spacing w:line="276" w:lineRule="auto"/>
              <w:jc w:val="both"/>
              <w:rPr>
                <w:lang w:eastAsia="en-US"/>
              </w:rPr>
            </w:pPr>
            <w:r>
              <w:rPr>
                <w:lang w:eastAsia="en-US"/>
              </w:rPr>
              <w:t>3,7</w:t>
            </w:r>
          </w:p>
        </w:tc>
      </w:tr>
      <w:tr w:rsidR="00815261" w:rsidRPr="009C45BF" w:rsidTr="00815261">
        <w:trPr>
          <w:jc w:val="center"/>
        </w:trPr>
        <w:tc>
          <w:tcPr>
            <w:tcW w:w="1068" w:type="dxa"/>
            <w:tcBorders>
              <w:top w:val="single" w:sz="4" w:space="0" w:color="auto"/>
              <w:left w:val="single" w:sz="4" w:space="0" w:color="auto"/>
              <w:bottom w:val="single" w:sz="4" w:space="0" w:color="auto"/>
              <w:right w:val="single" w:sz="4" w:space="0" w:color="auto"/>
            </w:tcBorders>
            <w:hideMark/>
          </w:tcPr>
          <w:p w:rsidR="00815261" w:rsidRPr="009C45BF" w:rsidRDefault="00815261" w:rsidP="00246B82">
            <w:pPr>
              <w:spacing w:line="276" w:lineRule="auto"/>
              <w:jc w:val="both"/>
              <w:rPr>
                <w:lang w:eastAsia="en-US"/>
              </w:rPr>
            </w:pPr>
            <w:r w:rsidRPr="009C45BF">
              <w:rPr>
                <w:lang w:eastAsia="en-US"/>
              </w:rPr>
              <w:t>9</w:t>
            </w:r>
          </w:p>
        </w:tc>
        <w:tc>
          <w:tcPr>
            <w:tcW w:w="5501" w:type="dxa"/>
            <w:tcBorders>
              <w:top w:val="single" w:sz="4" w:space="0" w:color="auto"/>
              <w:left w:val="single" w:sz="4" w:space="0" w:color="auto"/>
              <w:bottom w:val="single" w:sz="4" w:space="0" w:color="auto"/>
              <w:right w:val="single" w:sz="4" w:space="0" w:color="auto"/>
            </w:tcBorders>
          </w:tcPr>
          <w:p w:rsidR="00815261" w:rsidRPr="009C45BF" w:rsidRDefault="00815261" w:rsidP="00246B82">
            <w:pPr>
              <w:spacing w:line="276" w:lineRule="auto"/>
              <w:jc w:val="both"/>
              <w:rPr>
                <w:lang w:eastAsia="en-US"/>
              </w:rPr>
            </w:pPr>
            <w:r>
              <w:rPr>
                <w:lang w:eastAsia="en-US"/>
              </w:rPr>
              <w:t>Vyresnysis</w:t>
            </w:r>
            <w:r w:rsidRPr="009C45BF">
              <w:rPr>
                <w:lang w:eastAsia="en-US"/>
              </w:rPr>
              <w:t xml:space="preserve"> m</w:t>
            </w:r>
            <w:r>
              <w:rPr>
                <w:lang w:eastAsia="en-US"/>
              </w:rPr>
              <w:t>uzikos pedagogas</w:t>
            </w:r>
          </w:p>
        </w:tc>
        <w:tc>
          <w:tcPr>
            <w:tcW w:w="2040" w:type="dxa"/>
            <w:tcBorders>
              <w:top w:val="single" w:sz="4" w:space="0" w:color="auto"/>
              <w:left w:val="single" w:sz="4" w:space="0" w:color="auto"/>
              <w:bottom w:val="single" w:sz="4" w:space="0" w:color="auto"/>
              <w:right w:val="single" w:sz="4" w:space="0" w:color="auto"/>
            </w:tcBorders>
          </w:tcPr>
          <w:p w:rsidR="00815261" w:rsidRPr="009C45BF" w:rsidRDefault="00815261" w:rsidP="00246B82">
            <w:pPr>
              <w:spacing w:line="276" w:lineRule="auto"/>
              <w:jc w:val="both"/>
              <w:rPr>
                <w:lang w:eastAsia="en-US"/>
              </w:rPr>
            </w:pPr>
            <w:r w:rsidRPr="009C45BF">
              <w:rPr>
                <w:lang w:eastAsia="en-US"/>
              </w:rPr>
              <w:t>1</w:t>
            </w:r>
          </w:p>
        </w:tc>
        <w:tc>
          <w:tcPr>
            <w:tcW w:w="1245" w:type="dxa"/>
            <w:tcBorders>
              <w:top w:val="single" w:sz="4" w:space="0" w:color="auto"/>
              <w:left w:val="single" w:sz="4" w:space="0" w:color="auto"/>
              <w:bottom w:val="single" w:sz="4" w:space="0" w:color="auto"/>
              <w:right w:val="single" w:sz="4" w:space="0" w:color="auto"/>
            </w:tcBorders>
          </w:tcPr>
          <w:p w:rsidR="00815261" w:rsidRPr="009C45BF" w:rsidRDefault="00287BD6" w:rsidP="00246B82">
            <w:pPr>
              <w:spacing w:line="276" w:lineRule="auto"/>
              <w:jc w:val="both"/>
              <w:rPr>
                <w:lang w:eastAsia="en-US"/>
              </w:rPr>
            </w:pPr>
            <w:r>
              <w:rPr>
                <w:lang w:eastAsia="en-US"/>
              </w:rPr>
              <w:t>3,7</w:t>
            </w:r>
          </w:p>
        </w:tc>
      </w:tr>
      <w:tr w:rsidR="00815261" w:rsidRPr="009C45BF" w:rsidTr="00815261">
        <w:trPr>
          <w:jc w:val="center"/>
        </w:trPr>
        <w:tc>
          <w:tcPr>
            <w:tcW w:w="1068" w:type="dxa"/>
            <w:tcBorders>
              <w:top w:val="single" w:sz="4" w:space="0" w:color="auto"/>
              <w:left w:val="single" w:sz="4" w:space="0" w:color="auto"/>
              <w:bottom w:val="single" w:sz="4" w:space="0" w:color="auto"/>
              <w:right w:val="single" w:sz="4" w:space="0" w:color="auto"/>
            </w:tcBorders>
            <w:hideMark/>
          </w:tcPr>
          <w:p w:rsidR="00815261" w:rsidRPr="009C45BF" w:rsidRDefault="00815261" w:rsidP="00246B82">
            <w:pPr>
              <w:spacing w:line="276" w:lineRule="auto"/>
              <w:jc w:val="both"/>
              <w:rPr>
                <w:lang w:eastAsia="en-US"/>
              </w:rPr>
            </w:pPr>
            <w:r w:rsidRPr="009C45BF">
              <w:rPr>
                <w:lang w:eastAsia="en-US"/>
              </w:rPr>
              <w:t>10</w:t>
            </w:r>
          </w:p>
        </w:tc>
        <w:tc>
          <w:tcPr>
            <w:tcW w:w="5501" w:type="dxa"/>
            <w:tcBorders>
              <w:top w:val="single" w:sz="4" w:space="0" w:color="auto"/>
              <w:left w:val="single" w:sz="4" w:space="0" w:color="auto"/>
              <w:bottom w:val="single" w:sz="4" w:space="0" w:color="auto"/>
              <w:right w:val="single" w:sz="4" w:space="0" w:color="auto"/>
            </w:tcBorders>
          </w:tcPr>
          <w:p w:rsidR="00815261" w:rsidRPr="009C45BF" w:rsidRDefault="00815261" w:rsidP="00246B82">
            <w:pPr>
              <w:spacing w:line="276" w:lineRule="auto"/>
              <w:jc w:val="both"/>
              <w:rPr>
                <w:lang w:eastAsia="en-US"/>
              </w:rPr>
            </w:pPr>
            <w:r>
              <w:rPr>
                <w:lang w:eastAsia="en-US"/>
              </w:rPr>
              <w:t>Vyresnysis menų (dailės) pedagogas</w:t>
            </w:r>
          </w:p>
        </w:tc>
        <w:tc>
          <w:tcPr>
            <w:tcW w:w="2040" w:type="dxa"/>
            <w:tcBorders>
              <w:top w:val="single" w:sz="4" w:space="0" w:color="auto"/>
              <w:left w:val="single" w:sz="4" w:space="0" w:color="auto"/>
              <w:bottom w:val="single" w:sz="4" w:space="0" w:color="auto"/>
              <w:right w:val="single" w:sz="4" w:space="0" w:color="auto"/>
            </w:tcBorders>
          </w:tcPr>
          <w:p w:rsidR="00815261" w:rsidRPr="009C45BF" w:rsidRDefault="00815261" w:rsidP="00246B82">
            <w:pPr>
              <w:spacing w:line="276" w:lineRule="auto"/>
              <w:jc w:val="both"/>
              <w:rPr>
                <w:lang w:eastAsia="en-US"/>
              </w:rPr>
            </w:pPr>
            <w:r w:rsidRPr="009C45BF">
              <w:rPr>
                <w:lang w:eastAsia="en-US"/>
              </w:rPr>
              <w:t>1</w:t>
            </w:r>
          </w:p>
        </w:tc>
        <w:tc>
          <w:tcPr>
            <w:tcW w:w="1245" w:type="dxa"/>
            <w:tcBorders>
              <w:top w:val="single" w:sz="4" w:space="0" w:color="auto"/>
              <w:left w:val="single" w:sz="4" w:space="0" w:color="auto"/>
              <w:bottom w:val="single" w:sz="4" w:space="0" w:color="auto"/>
              <w:right w:val="single" w:sz="4" w:space="0" w:color="auto"/>
            </w:tcBorders>
          </w:tcPr>
          <w:p w:rsidR="00815261" w:rsidRPr="009C45BF" w:rsidRDefault="00287BD6" w:rsidP="00246B82">
            <w:pPr>
              <w:spacing w:line="276" w:lineRule="auto"/>
              <w:jc w:val="both"/>
              <w:rPr>
                <w:lang w:eastAsia="en-US"/>
              </w:rPr>
            </w:pPr>
            <w:r>
              <w:rPr>
                <w:lang w:eastAsia="en-US"/>
              </w:rPr>
              <w:t>3,7</w:t>
            </w:r>
          </w:p>
        </w:tc>
      </w:tr>
      <w:tr w:rsidR="00815261" w:rsidRPr="009C45BF" w:rsidTr="00815261">
        <w:trPr>
          <w:jc w:val="center"/>
        </w:trPr>
        <w:tc>
          <w:tcPr>
            <w:tcW w:w="6569" w:type="dxa"/>
            <w:gridSpan w:val="2"/>
            <w:tcBorders>
              <w:top w:val="single" w:sz="4" w:space="0" w:color="auto"/>
              <w:left w:val="single" w:sz="4" w:space="0" w:color="auto"/>
              <w:bottom w:val="single" w:sz="4" w:space="0" w:color="auto"/>
              <w:right w:val="single" w:sz="4" w:space="0" w:color="auto"/>
            </w:tcBorders>
            <w:hideMark/>
          </w:tcPr>
          <w:p w:rsidR="00815261" w:rsidRPr="009C45BF" w:rsidRDefault="00815261" w:rsidP="00246B82">
            <w:pPr>
              <w:spacing w:line="276" w:lineRule="auto"/>
              <w:jc w:val="right"/>
              <w:rPr>
                <w:lang w:eastAsia="en-US"/>
              </w:rPr>
            </w:pPr>
            <w:r w:rsidRPr="009C45BF">
              <w:rPr>
                <w:lang w:eastAsia="en-US"/>
              </w:rPr>
              <w:t>Iš viso</w:t>
            </w:r>
          </w:p>
        </w:tc>
        <w:tc>
          <w:tcPr>
            <w:tcW w:w="2040" w:type="dxa"/>
            <w:tcBorders>
              <w:top w:val="single" w:sz="4" w:space="0" w:color="auto"/>
              <w:left w:val="single" w:sz="4" w:space="0" w:color="auto"/>
              <w:bottom w:val="single" w:sz="4" w:space="0" w:color="auto"/>
              <w:right w:val="single" w:sz="4" w:space="0" w:color="auto"/>
            </w:tcBorders>
            <w:hideMark/>
          </w:tcPr>
          <w:p w:rsidR="00815261" w:rsidRPr="009C45BF" w:rsidRDefault="00815261" w:rsidP="00246B82">
            <w:pPr>
              <w:spacing w:line="276" w:lineRule="auto"/>
              <w:jc w:val="both"/>
              <w:rPr>
                <w:lang w:eastAsia="en-US"/>
              </w:rPr>
            </w:pPr>
            <w:r>
              <w:rPr>
                <w:lang w:eastAsia="en-US"/>
              </w:rPr>
              <w:t>27</w:t>
            </w:r>
          </w:p>
        </w:tc>
        <w:tc>
          <w:tcPr>
            <w:tcW w:w="1245" w:type="dxa"/>
            <w:tcBorders>
              <w:top w:val="single" w:sz="4" w:space="0" w:color="auto"/>
              <w:left w:val="single" w:sz="4" w:space="0" w:color="auto"/>
              <w:bottom w:val="single" w:sz="4" w:space="0" w:color="auto"/>
              <w:right w:val="single" w:sz="4" w:space="0" w:color="auto"/>
            </w:tcBorders>
          </w:tcPr>
          <w:p w:rsidR="00815261" w:rsidRPr="009C45BF" w:rsidRDefault="00287BD6" w:rsidP="00246B82">
            <w:pPr>
              <w:spacing w:line="276" w:lineRule="auto"/>
              <w:jc w:val="both"/>
              <w:rPr>
                <w:lang w:eastAsia="en-US"/>
              </w:rPr>
            </w:pPr>
            <w:r>
              <w:rPr>
                <w:lang w:eastAsia="en-US"/>
              </w:rPr>
              <w:t>100</w:t>
            </w:r>
          </w:p>
        </w:tc>
      </w:tr>
    </w:tbl>
    <w:p w:rsidR="00D87725" w:rsidRDefault="00D87725" w:rsidP="00246B82">
      <w:pPr>
        <w:spacing w:line="276" w:lineRule="auto"/>
        <w:outlineLvl w:val="0"/>
      </w:pPr>
    </w:p>
    <w:p w:rsidR="006F31D0" w:rsidRPr="001C6CC4" w:rsidRDefault="00D87725" w:rsidP="00246B82">
      <w:pPr>
        <w:spacing w:line="276" w:lineRule="auto"/>
        <w:outlineLvl w:val="0"/>
        <w:rPr>
          <w:lang w:val="en-US"/>
        </w:rPr>
      </w:pPr>
      <w:r>
        <w:t xml:space="preserve">     </w:t>
      </w:r>
      <w:r w:rsidR="00A27A38" w:rsidRPr="00776EB0">
        <w:t xml:space="preserve">Lopšelio-darželio pedagogai kelia kvalifikaciją vadovaujantis Mokytojų atestacijos 2018-2020 m. perspektyvine programa.    Kvalifikacijos kėlimui 2019 m. panaudota  </w:t>
      </w:r>
      <w:r w:rsidR="00A27A38" w:rsidRPr="007F5F60">
        <w:rPr>
          <w:color w:val="000000" w:themeColor="text1"/>
        </w:rPr>
        <w:t>1060</w:t>
      </w:r>
      <w:r w:rsidR="00A27A38">
        <w:rPr>
          <w:color w:val="000000" w:themeColor="text1"/>
        </w:rPr>
        <w:t xml:space="preserve"> eurų  Valstybinių funkcijų vykdymo programos lėšų.</w:t>
      </w:r>
      <w:r w:rsidR="006F31D0" w:rsidRPr="001C6CC4">
        <w:t xml:space="preserve">                                        </w:t>
      </w:r>
      <w:r w:rsidR="00172435">
        <w:t xml:space="preserve">       </w:t>
      </w:r>
      <w:r w:rsidR="006F31D0" w:rsidRPr="001C6CC4">
        <w:t xml:space="preserve">                     </w:t>
      </w:r>
      <w:r w:rsidR="008807CE">
        <w:t xml:space="preserve">                               </w:t>
      </w:r>
    </w:p>
    <w:p w:rsidR="0078475C" w:rsidRPr="0002367E" w:rsidRDefault="00D87725" w:rsidP="00246B82">
      <w:pPr>
        <w:spacing w:line="276" w:lineRule="auto"/>
        <w:jc w:val="both"/>
      </w:pPr>
      <w:r>
        <w:t xml:space="preserve">     </w:t>
      </w:r>
      <w:r w:rsidR="00287BD6" w:rsidRPr="00A27A38">
        <w:t>2019 metais</w:t>
      </w:r>
      <w:r w:rsidR="00287BD6">
        <w:t xml:space="preserve"> iš darbo išėjo </w:t>
      </w:r>
      <w:r w:rsidR="000C66FD">
        <w:t>2 mokytojai metodininkai, 1 mokytojas.</w:t>
      </w:r>
      <w:r w:rsidR="00287BD6" w:rsidRPr="00A27A38">
        <w:t xml:space="preserve"> </w:t>
      </w:r>
      <w:r w:rsidR="000C66FD">
        <w:t xml:space="preserve"> Naujai </w:t>
      </w:r>
      <w:r w:rsidR="00287BD6" w:rsidRPr="00A27A38">
        <w:t>priimti dirbti: 4 mok</w:t>
      </w:r>
      <w:r w:rsidR="00BD3AA0">
        <w:t>ytojai, 1 specialusis pedagogas.</w:t>
      </w:r>
    </w:p>
    <w:p w:rsidR="00CC25D5" w:rsidRPr="00543971" w:rsidRDefault="00A27A38" w:rsidP="00246B82">
      <w:pPr>
        <w:pStyle w:val="Sraopastraipa"/>
        <w:numPr>
          <w:ilvl w:val="0"/>
          <w:numId w:val="14"/>
        </w:numPr>
        <w:spacing w:line="276" w:lineRule="auto"/>
        <w:jc w:val="both"/>
        <w:rPr>
          <w:b/>
        </w:rPr>
      </w:pPr>
      <w:r w:rsidRPr="00A27A38">
        <w:rPr>
          <w:b/>
        </w:rPr>
        <w:t>Žemės panaudos sutartis</w:t>
      </w:r>
    </w:p>
    <w:p w:rsidR="00A27A38" w:rsidRPr="00172435" w:rsidRDefault="00D87725" w:rsidP="00246B82">
      <w:pPr>
        <w:spacing w:line="276" w:lineRule="auto"/>
        <w:jc w:val="both"/>
      </w:pPr>
      <w:r>
        <w:t xml:space="preserve">     </w:t>
      </w:r>
      <w:r w:rsidR="00A27A38" w:rsidRPr="00A27A38">
        <w:t>Žemės sklypas perduotas neatlygintinai naudoti Kauno apskrities viršininko 2006 m. balandžio 21 d. įsakymu Nr.02-01-4557 „Dėl kitos paskirties žemės sklypo perdavimo neatlygintinai naudotis“.</w:t>
      </w:r>
    </w:p>
    <w:p w:rsidR="00345281" w:rsidRPr="00543971" w:rsidRDefault="00A27A38" w:rsidP="00246B82">
      <w:pPr>
        <w:pStyle w:val="Sraopastraipa"/>
        <w:numPr>
          <w:ilvl w:val="0"/>
          <w:numId w:val="14"/>
        </w:numPr>
        <w:spacing w:line="276" w:lineRule="auto"/>
        <w:jc w:val="both"/>
        <w:rPr>
          <w:b/>
        </w:rPr>
      </w:pPr>
      <w:r w:rsidRPr="00345281">
        <w:rPr>
          <w:b/>
        </w:rPr>
        <w:t>Higienos pasas</w:t>
      </w:r>
    </w:p>
    <w:p w:rsidR="000013B5" w:rsidRDefault="00D87725" w:rsidP="00246B82">
      <w:pPr>
        <w:spacing w:line="276" w:lineRule="auto"/>
        <w:jc w:val="both"/>
      </w:pPr>
      <w:r>
        <w:t xml:space="preserve">     </w:t>
      </w:r>
      <w:r w:rsidR="00345281" w:rsidRPr="00345281">
        <w:t>Į</w:t>
      </w:r>
      <w:r w:rsidR="006F31D0" w:rsidRPr="00345281">
        <w:t>sta</w:t>
      </w:r>
      <w:r w:rsidR="00345281" w:rsidRPr="00345281">
        <w:t>iga turi</w:t>
      </w:r>
      <w:r w:rsidR="004D4D37">
        <w:t xml:space="preserve"> leidimą -</w:t>
      </w:r>
      <w:r w:rsidR="00345281" w:rsidRPr="00345281">
        <w:t xml:space="preserve"> higienos pasą, išduotą</w:t>
      </w:r>
      <w:r w:rsidR="006F31D0" w:rsidRPr="00345281">
        <w:t xml:space="preserve"> Kauno visuomenės sveikatos centro 2011-11-05, Nr.9-1065(6)</w:t>
      </w:r>
    </w:p>
    <w:p w:rsidR="009C351D" w:rsidRDefault="009C351D" w:rsidP="009C351D">
      <w:pPr>
        <w:pStyle w:val="Sraopastraipa"/>
        <w:spacing w:line="276" w:lineRule="auto"/>
        <w:ind w:left="1080"/>
        <w:jc w:val="both"/>
        <w:rPr>
          <w:b/>
        </w:rPr>
      </w:pPr>
    </w:p>
    <w:p w:rsidR="009C351D" w:rsidRDefault="009C351D" w:rsidP="009C351D">
      <w:pPr>
        <w:pStyle w:val="Sraopastraipa"/>
        <w:spacing w:line="276" w:lineRule="auto"/>
        <w:ind w:left="1080"/>
        <w:jc w:val="both"/>
        <w:rPr>
          <w:b/>
        </w:rPr>
      </w:pPr>
    </w:p>
    <w:p w:rsidR="00345281" w:rsidRPr="00543971" w:rsidRDefault="004D4D37" w:rsidP="00246B82">
      <w:pPr>
        <w:pStyle w:val="Sraopastraipa"/>
        <w:numPr>
          <w:ilvl w:val="0"/>
          <w:numId w:val="14"/>
        </w:numPr>
        <w:spacing w:line="276" w:lineRule="auto"/>
        <w:jc w:val="both"/>
        <w:rPr>
          <w:b/>
        </w:rPr>
      </w:pPr>
      <w:r w:rsidRPr="004D4D37">
        <w:rPr>
          <w:b/>
        </w:rPr>
        <w:lastRenderedPageBreak/>
        <w:t>Energijos vartojimo auditas</w:t>
      </w:r>
    </w:p>
    <w:p w:rsidR="004D4D37" w:rsidRDefault="00D87725" w:rsidP="00246B82">
      <w:pPr>
        <w:spacing w:line="276" w:lineRule="auto"/>
        <w:jc w:val="both"/>
      </w:pPr>
      <w:r>
        <w:t xml:space="preserve">     </w:t>
      </w:r>
      <w:r w:rsidR="004D4D37" w:rsidRPr="004D4D37">
        <w:t>Išsamus energijos, energijos išteklių ir šalto vandens vartojimo auditas parengtas pagal metodiką, patvirtintą  2008-04-29 LR Ūkio ministerijos įsakymu Nr. 4-184). Projekto Nr. SS 06-054/EA</w:t>
      </w:r>
      <w:r w:rsidR="00721640">
        <w:t>.</w:t>
      </w:r>
    </w:p>
    <w:p w:rsidR="00885C14" w:rsidRDefault="00721640" w:rsidP="00246B82">
      <w:pPr>
        <w:spacing w:line="276" w:lineRule="auto"/>
        <w:jc w:val="both"/>
      </w:pPr>
      <w:r w:rsidRPr="00721640">
        <w:t>Pagal 2018 m. parengtą techninį projektą 2019 metais buvo numatytas pastato išorės sienų moderniza</w:t>
      </w:r>
      <w:r w:rsidR="00885C14">
        <w:t xml:space="preserve">vimas, bet negavus finansavimo, </w:t>
      </w:r>
      <w:r w:rsidRPr="00721640">
        <w:t xml:space="preserve">darbai nevyko.   </w:t>
      </w:r>
    </w:p>
    <w:p w:rsidR="00721640" w:rsidRDefault="00D87725" w:rsidP="00246B82">
      <w:pPr>
        <w:spacing w:line="276" w:lineRule="auto"/>
        <w:jc w:val="both"/>
      </w:pPr>
      <w:r>
        <w:t xml:space="preserve">     </w:t>
      </w:r>
      <w:r w:rsidR="00721640" w:rsidRPr="00721640">
        <w:t>Pagal 2018 m. parengtą projektą 2019 metais buvo numatytas įvažiavimo įrengimas iš Antanavos gatvės iki esamos automobilių</w:t>
      </w:r>
      <w:r w:rsidR="00ED15A3">
        <w:t xml:space="preserve"> stovėjimo aikštelės</w:t>
      </w:r>
      <w:r w:rsidR="00721640" w:rsidRPr="00721640">
        <w:t>, bet negavus finansavimo, darbai nevyko.</w:t>
      </w:r>
    </w:p>
    <w:p w:rsidR="00CC25D5" w:rsidRPr="00CC6526" w:rsidRDefault="00CC25D5" w:rsidP="00246B82">
      <w:pPr>
        <w:spacing w:line="276" w:lineRule="auto"/>
        <w:jc w:val="both"/>
      </w:pPr>
    </w:p>
    <w:p w:rsidR="006F31D0" w:rsidRPr="002F1EAC" w:rsidRDefault="006F31D0" w:rsidP="00246B82">
      <w:pPr>
        <w:spacing w:line="276" w:lineRule="auto"/>
        <w:jc w:val="center"/>
        <w:rPr>
          <w:b/>
        </w:rPr>
      </w:pPr>
      <w:r w:rsidRPr="002F1EAC">
        <w:rPr>
          <w:b/>
        </w:rPr>
        <w:t>II SKYRIUS</w:t>
      </w:r>
    </w:p>
    <w:p w:rsidR="006F31D0" w:rsidRDefault="006F31D0" w:rsidP="00246B82">
      <w:pPr>
        <w:spacing w:line="276" w:lineRule="auto"/>
        <w:jc w:val="center"/>
        <w:rPr>
          <w:b/>
        </w:rPr>
      </w:pPr>
      <w:r w:rsidRPr="002F1EAC">
        <w:rPr>
          <w:b/>
        </w:rPr>
        <w:t>PRAĖJUSIŲ METŲ SITUACIJOS ANALIZĖ</w:t>
      </w:r>
    </w:p>
    <w:p w:rsidR="001B0940" w:rsidRPr="002F1EAC" w:rsidRDefault="001B0940" w:rsidP="00246B82">
      <w:pPr>
        <w:spacing w:line="276" w:lineRule="auto"/>
        <w:jc w:val="center"/>
        <w:rPr>
          <w:b/>
        </w:rPr>
      </w:pPr>
      <w:r>
        <w:rPr>
          <w:b/>
        </w:rPr>
        <w:t>Išorės lėšų pritraukimo tendencijos ir finansinių prioritetų realizacija</w:t>
      </w:r>
    </w:p>
    <w:p w:rsidR="006F31D0" w:rsidRPr="002F1EAC" w:rsidRDefault="006F31D0" w:rsidP="00246B82">
      <w:pPr>
        <w:spacing w:line="276" w:lineRule="auto"/>
        <w:ind w:left="360"/>
        <w:jc w:val="center"/>
        <w:rPr>
          <w:b/>
          <w:color w:val="000000" w:themeColor="text1"/>
        </w:rPr>
      </w:pPr>
    </w:p>
    <w:p w:rsidR="00525057" w:rsidRPr="006F6EFE" w:rsidRDefault="00D87725" w:rsidP="00246B82">
      <w:pPr>
        <w:tabs>
          <w:tab w:val="left" w:pos="851"/>
        </w:tabs>
        <w:spacing w:line="276" w:lineRule="auto"/>
        <w:jc w:val="both"/>
        <w:rPr>
          <w:color w:val="000000" w:themeColor="text1"/>
        </w:rPr>
      </w:pPr>
      <w:r>
        <w:rPr>
          <w:color w:val="000000" w:themeColor="text1"/>
        </w:rPr>
        <w:t xml:space="preserve">     </w:t>
      </w:r>
      <w:r w:rsidR="0021592B" w:rsidRPr="002F1EAC">
        <w:rPr>
          <w:color w:val="000000" w:themeColor="text1"/>
        </w:rPr>
        <w:t>Lopšelio-darželio veikloje patvirtinta   programa - ugdymo kokybės gerinimas Aleksoto lopšelyje - d</w:t>
      </w:r>
      <w:r w:rsidR="0021592B">
        <w:rPr>
          <w:color w:val="000000" w:themeColor="text1"/>
        </w:rPr>
        <w:t>arželyje  (kodas 02.01.01.003.).</w:t>
      </w:r>
    </w:p>
    <w:p w:rsidR="000B6DD6" w:rsidRPr="006F6EFE" w:rsidRDefault="0074059B" w:rsidP="00246B82">
      <w:pPr>
        <w:spacing w:line="276" w:lineRule="auto"/>
        <w:jc w:val="both"/>
      </w:pPr>
      <w:r>
        <w:t xml:space="preserve">  </w:t>
      </w:r>
      <w:r w:rsidR="00D87725">
        <w:t xml:space="preserve">   </w:t>
      </w:r>
      <w:r w:rsidR="00525057" w:rsidRPr="006F6EFE">
        <w:t>2019 m. strateginio planavimo informacinėje sistemoje (STRAPIS) išsikėlėme</w:t>
      </w:r>
      <w:r w:rsidR="000B6DD6" w:rsidRPr="006F6EFE">
        <w:t>:</w:t>
      </w:r>
    </w:p>
    <w:p w:rsidR="00525057" w:rsidRPr="006F6EFE" w:rsidRDefault="00525057" w:rsidP="00246B82">
      <w:pPr>
        <w:spacing w:line="276" w:lineRule="auto"/>
        <w:jc w:val="both"/>
        <w:rPr>
          <w:rFonts w:ascii="Arial" w:hAnsi="Arial" w:cs="Arial"/>
          <w:color w:val="515967"/>
          <w:sz w:val="18"/>
          <w:szCs w:val="18"/>
        </w:rPr>
      </w:pPr>
      <w:r w:rsidRPr="006F6EFE">
        <w:t xml:space="preserve"> </w:t>
      </w:r>
      <w:r w:rsidR="0074059B" w:rsidRPr="006F6EFE">
        <w:t xml:space="preserve"> </w:t>
      </w:r>
      <w:r w:rsidR="0074059B" w:rsidRPr="005F0548">
        <w:t>1-ą</w:t>
      </w:r>
      <w:r w:rsidR="000B6DD6" w:rsidRPr="005F0548">
        <w:t>jį</w:t>
      </w:r>
      <w:r w:rsidR="0074059B" w:rsidRPr="005F0548">
        <w:t xml:space="preserve"> </w:t>
      </w:r>
      <w:r w:rsidRPr="005F0548">
        <w:t>tikslą „IKT</w:t>
      </w:r>
      <w:r w:rsidR="00AE5622" w:rsidRPr="005F0548">
        <w:t xml:space="preserve"> panaudojimas ugdymo procese“ (į</w:t>
      </w:r>
      <w:r w:rsidRPr="005F0548">
        <w:t>diegta ir naudojama skaitmeninė ugdymo turinio ir vaikų pasiekimų vertinimo sistema – el. dienynas „Mūsų darželis“).</w:t>
      </w:r>
      <w:r w:rsidR="00900534" w:rsidRPr="005F0548">
        <w:t xml:space="preserve"> Planinėse rodiklių reikšmėse nusimatėme</w:t>
      </w:r>
      <w:r w:rsidR="0074059B" w:rsidRPr="005F0548">
        <w:t>, kad</w:t>
      </w:r>
      <w:r w:rsidR="00900534" w:rsidRPr="005F0548">
        <w:t xml:space="preserve"> </w:t>
      </w:r>
      <w:r w:rsidR="006B1135" w:rsidRPr="005F0548">
        <w:t>šia</w:t>
      </w:r>
      <w:r w:rsidR="00900534" w:rsidRPr="005F0548">
        <w:t xml:space="preserve"> sistema </w:t>
      </w:r>
      <w:r w:rsidR="006B1135" w:rsidRPr="005F0548">
        <w:t xml:space="preserve">elektroniniame dienyne </w:t>
      </w:r>
      <w:r w:rsidR="00900534" w:rsidRPr="005F0548">
        <w:t xml:space="preserve">„Mūsų darželis“ naudosis </w:t>
      </w:r>
      <w:r w:rsidRPr="005F0548">
        <w:rPr>
          <w:rFonts w:ascii="Arial" w:hAnsi="Arial" w:cs="Arial"/>
          <w:color w:val="333333"/>
          <w:sz w:val="18"/>
          <w:szCs w:val="18"/>
        </w:rPr>
        <w:t xml:space="preserve"> </w:t>
      </w:r>
      <w:r w:rsidRPr="005F0548">
        <w:rPr>
          <w:color w:val="333333"/>
        </w:rPr>
        <w:t>23</w:t>
      </w:r>
      <w:r w:rsidRPr="006F6EFE">
        <w:rPr>
          <w:color w:val="333333"/>
        </w:rPr>
        <w:t xml:space="preserve"> pedagogai: I-ame ketvirtyje pradės naudotis 8 pedagogai; II-ame ketvirtyje naudosis 10 pedagogų; III-ame ketvirtyje 5 pedagogai; IV ketvirtyje naudosis viso 23 pedagogai</w:t>
      </w:r>
      <w:r w:rsidR="0074059B" w:rsidRPr="006F6EFE">
        <w:rPr>
          <w:color w:val="333333"/>
        </w:rPr>
        <w:t>.</w:t>
      </w:r>
    </w:p>
    <w:p w:rsidR="0074059B" w:rsidRPr="006F6EFE" w:rsidRDefault="00D87725" w:rsidP="00246B82">
      <w:pPr>
        <w:tabs>
          <w:tab w:val="left" w:pos="851"/>
        </w:tabs>
        <w:spacing w:line="276" w:lineRule="auto"/>
        <w:jc w:val="both"/>
      </w:pPr>
      <w:r>
        <w:t xml:space="preserve">     </w:t>
      </w:r>
      <w:r w:rsidR="00525057" w:rsidRPr="006F6EFE">
        <w:t>Planuotos rodiklių reikšmės tapo faktinėmis –</w:t>
      </w:r>
      <w:r w:rsidR="0074059B" w:rsidRPr="006F6EFE">
        <w:t xml:space="preserve"> 23</w:t>
      </w:r>
      <w:r w:rsidR="00525057" w:rsidRPr="006F6EFE">
        <w:t xml:space="preserve"> pedagogai IKT naudoja ugdymo(si) procese.</w:t>
      </w:r>
    </w:p>
    <w:p w:rsidR="0074059B" w:rsidRPr="006F6EFE" w:rsidRDefault="00D87725" w:rsidP="00246B82">
      <w:pPr>
        <w:tabs>
          <w:tab w:val="left" w:pos="851"/>
        </w:tabs>
        <w:spacing w:line="276" w:lineRule="auto"/>
        <w:jc w:val="both"/>
        <w:rPr>
          <w:color w:val="333333"/>
        </w:rPr>
      </w:pPr>
      <w:r>
        <w:t xml:space="preserve">     </w:t>
      </w:r>
      <w:r w:rsidR="0074059B" w:rsidRPr="006F6EFE">
        <w:t>2-ą</w:t>
      </w:r>
      <w:r w:rsidR="000B6DD6" w:rsidRPr="006F6EFE">
        <w:t>jį</w:t>
      </w:r>
      <w:r w:rsidR="0074059B" w:rsidRPr="006F6EFE">
        <w:t xml:space="preserve"> tikslą įgyvendinti projektą „Kuo būsiu užaugęs“. Planinėse rodiklių reikšmėse nusimatėme projekto dalyvių skaičių</w:t>
      </w:r>
      <w:r w:rsidR="000B6DD6" w:rsidRPr="006F6EFE">
        <w:t>:</w:t>
      </w:r>
      <w:r w:rsidR="000B6DD6" w:rsidRPr="006F6EFE">
        <w:rPr>
          <w:color w:val="333333"/>
        </w:rPr>
        <w:t xml:space="preserve"> I-ame ketvirtyje - 0; II-ame ketvirtyje - 100; III-ame ketvirtyje - 0; IV ketvirtyje - 160.</w:t>
      </w:r>
    </w:p>
    <w:p w:rsidR="000B6DD6" w:rsidRPr="006F6EFE" w:rsidRDefault="000B6DD6" w:rsidP="00246B82">
      <w:pPr>
        <w:tabs>
          <w:tab w:val="left" w:pos="851"/>
        </w:tabs>
        <w:spacing w:line="276" w:lineRule="auto"/>
        <w:jc w:val="both"/>
      </w:pPr>
      <w:r w:rsidRPr="006F6EFE">
        <w:rPr>
          <w:color w:val="333333"/>
        </w:rPr>
        <w:t xml:space="preserve"> </w:t>
      </w:r>
      <w:r w:rsidR="00D87725">
        <w:rPr>
          <w:color w:val="333333"/>
        </w:rPr>
        <w:t xml:space="preserve">    </w:t>
      </w:r>
      <w:r w:rsidRPr="006F6EFE">
        <w:t>Planuotos rodiklių reikšmės tapo faktinėmis –  II-ame ketvirtyje viršijome planuotus rodiklius vi</w:t>
      </w:r>
      <w:r w:rsidR="006F6EFE" w:rsidRPr="006F6EFE">
        <w:t>etoje planuoto 100 dalyvavo 120 tėvelių.</w:t>
      </w:r>
    </w:p>
    <w:p w:rsidR="002C5700" w:rsidRPr="006F6EFE" w:rsidRDefault="00D87725" w:rsidP="00246B82">
      <w:pPr>
        <w:tabs>
          <w:tab w:val="left" w:pos="851"/>
        </w:tabs>
        <w:spacing w:line="276" w:lineRule="auto"/>
        <w:jc w:val="both"/>
        <w:rPr>
          <w:color w:val="333333"/>
        </w:rPr>
      </w:pPr>
      <w:r>
        <w:t xml:space="preserve">     </w:t>
      </w:r>
      <w:r w:rsidR="000B6DD6" w:rsidRPr="006F6EFE">
        <w:t>3-ąjį tikslą</w:t>
      </w:r>
      <w:r w:rsidR="002C5700" w:rsidRPr="006F6EFE">
        <w:t xml:space="preserve"> „Įstaigos vidaus aplinkų atnaujinimas“. Planinėse rodiklių reikšmėse nusimatėme atnaujintų aplinkų skaičių:</w:t>
      </w:r>
      <w:r w:rsidR="002C5700" w:rsidRPr="006F6EFE">
        <w:rPr>
          <w:color w:val="333333"/>
        </w:rPr>
        <w:t xml:space="preserve"> I-ame ketvirtyje - 0; II-ame ketvirtyje - 0; III-ame ketvirtyje - 2; IV ketvirtyje - 0.</w:t>
      </w:r>
    </w:p>
    <w:p w:rsidR="00971426" w:rsidRPr="00E748F4" w:rsidRDefault="00D87725" w:rsidP="00246B82">
      <w:pPr>
        <w:tabs>
          <w:tab w:val="left" w:pos="851"/>
        </w:tabs>
        <w:spacing w:line="276" w:lineRule="auto"/>
        <w:jc w:val="both"/>
      </w:pPr>
      <w:r>
        <w:rPr>
          <w:color w:val="333333"/>
        </w:rPr>
        <w:t xml:space="preserve">     </w:t>
      </w:r>
      <w:r w:rsidR="002C5700" w:rsidRPr="006F6EFE">
        <w:t xml:space="preserve">Planuotos rodiklių reikšmės dalinai tapo faktinėmis –  III-ame ketvirtyje vietoje </w:t>
      </w:r>
      <w:r w:rsidR="00CC29EB" w:rsidRPr="006F6EFE">
        <w:t>su</w:t>
      </w:r>
      <w:r w:rsidR="009704C8" w:rsidRPr="006F6EFE">
        <w:t xml:space="preserve">planuotų 2 </w:t>
      </w:r>
      <w:r w:rsidR="00813F31" w:rsidRPr="006F6EFE">
        <w:t xml:space="preserve">grupių </w:t>
      </w:r>
      <w:r w:rsidR="00E748F4" w:rsidRPr="006F6EFE">
        <w:t>patalpų paprasto remonto</w:t>
      </w:r>
      <w:r w:rsidR="00813F31" w:rsidRPr="006F6EFE">
        <w:t xml:space="preserve">, </w:t>
      </w:r>
      <w:r w:rsidR="00E748F4" w:rsidRPr="006F6EFE">
        <w:t xml:space="preserve">atliktas vienos grupės patalpų remontas </w:t>
      </w:r>
      <w:r w:rsidR="00501F75" w:rsidRPr="006F6EFE">
        <w:t>iš gautų 2019 m. įstaigos asignavimų.</w:t>
      </w:r>
    </w:p>
    <w:p w:rsidR="008505FC" w:rsidRPr="00D22E62" w:rsidRDefault="00D87725" w:rsidP="00246B82">
      <w:pPr>
        <w:spacing w:line="276" w:lineRule="auto"/>
        <w:jc w:val="both"/>
      </w:pPr>
      <w:r>
        <w:rPr>
          <w:color w:val="000000" w:themeColor="text1"/>
        </w:rPr>
        <w:t xml:space="preserve">     </w:t>
      </w:r>
      <w:r w:rsidR="008505FC" w:rsidRPr="00C11180">
        <w:rPr>
          <w:color w:val="000000" w:themeColor="text1"/>
        </w:rPr>
        <w:t>2019 m. finansiniai prioritetai buvo teikiami</w:t>
      </w:r>
      <w:r w:rsidR="0021592B" w:rsidRPr="00C11180">
        <w:rPr>
          <w:color w:val="000000" w:themeColor="text1"/>
        </w:rPr>
        <w:t xml:space="preserve"> plečiant</w:t>
      </w:r>
      <w:r w:rsidR="008505FC" w:rsidRPr="00C11180">
        <w:rPr>
          <w:color w:val="000000" w:themeColor="text1"/>
        </w:rPr>
        <w:t xml:space="preserve"> </w:t>
      </w:r>
      <w:r w:rsidR="0021592B" w:rsidRPr="00C11180">
        <w:rPr>
          <w:color w:val="000000" w:themeColor="text1"/>
        </w:rPr>
        <w:t xml:space="preserve">IKT taikymo </w:t>
      </w:r>
      <w:r w:rsidR="00885C14" w:rsidRPr="00C11180">
        <w:rPr>
          <w:color w:val="000000" w:themeColor="text1"/>
        </w:rPr>
        <w:t xml:space="preserve">galimybes </w:t>
      </w:r>
      <w:r w:rsidR="0021592B" w:rsidRPr="00C11180">
        <w:rPr>
          <w:color w:val="000000" w:themeColor="text1"/>
        </w:rPr>
        <w:t>ugdymo procese, atnaujinant vi</w:t>
      </w:r>
      <w:r w:rsidR="00D22E62" w:rsidRPr="00C11180">
        <w:rPr>
          <w:color w:val="000000" w:themeColor="text1"/>
        </w:rPr>
        <w:t xml:space="preserve">daus patalpas </w:t>
      </w:r>
      <w:r w:rsidR="0021592B" w:rsidRPr="00C11180">
        <w:rPr>
          <w:color w:val="000000" w:themeColor="text1"/>
        </w:rPr>
        <w:t xml:space="preserve"> siekiant pagerinti HN.</w:t>
      </w:r>
      <w:r w:rsidR="006F31D0" w:rsidRPr="002F1EAC">
        <w:rPr>
          <w:color w:val="000000" w:themeColor="text1"/>
        </w:rPr>
        <w:tab/>
      </w:r>
      <w:r w:rsidR="00D22E62">
        <w:t xml:space="preserve">  </w:t>
      </w:r>
    </w:p>
    <w:p w:rsidR="00246B82" w:rsidRDefault="0021592B" w:rsidP="00246B82">
      <w:pPr>
        <w:tabs>
          <w:tab w:val="left" w:pos="851"/>
        </w:tabs>
        <w:spacing w:line="276" w:lineRule="auto"/>
        <w:jc w:val="both"/>
        <w:rPr>
          <w:color w:val="000000" w:themeColor="text1"/>
        </w:rPr>
      </w:pPr>
      <w:r>
        <w:rPr>
          <w:color w:val="000000" w:themeColor="text1"/>
        </w:rPr>
        <w:t xml:space="preserve">  </w:t>
      </w:r>
      <w:r w:rsidR="00246B82">
        <w:rPr>
          <w:color w:val="000000" w:themeColor="text1"/>
        </w:rPr>
        <w:t xml:space="preserve">   </w:t>
      </w:r>
      <w:r w:rsidR="0054064A">
        <w:rPr>
          <w:color w:val="000000" w:themeColor="text1"/>
        </w:rPr>
        <w:t>2018</w:t>
      </w:r>
      <w:r>
        <w:rPr>
          <w:color w:val="000000" w:themeColor="text1"/>
        </w:rPr>
        <w:t xml:space="preserve"> - 2019 </w:t>
      </w:r>
      <w:r w:rsidR="0054064A">
        <w:rPr>
          <w:color w:val="000000" w:themeColor="text1"/>
        </w:rPr>
        <w:t xml:space="preserve"> m. visos grupės ir specialistų kabinetai aprūpinti kompiuteriais</w:t>
      </w:r>
      <w:r w:rsidR="008505FC">
        <w:rPr>
          <w:color w:val="000000" w:themeColor="text1"/>
        </w:rPr>
        <w:t>, įrengta prieiga prie interneto</w:t>
      </w:r>
      <w:r w:rsidR="0054064A">
        <w:rPr>
          <w:color w:val="000000" w:themeColor="text1"/>
        </w:rPr>
        <w:t>. 2019 m nuo kovo mėnesio mokytojai įgalinti planuoti ugdymo procesą, bei vertinti vaikų pasiekimus elektroniniame dienyne. Visi įstaigos mokytojai dalyvavo seminaruose, kursuose, mokymuose, kuriose įgijo teorinių ir praktinių</w:t>
      </w:r>
      <w:r w:rsidR="00DE62A3">
        <w:rPr>
          <w:color w:val="000000" w:themeColor="text1"/>
        </w:rPr>
        <w:t xml:space="preserve"> žinių siekiant ugdymo kokybės.</w:t>
      </w:r>
      <w:r w:rsidR="00490B17" w:rsidRPr="00490B17">
        <w:rPr>
          <w:color w:val="000000" w:themeColor="text1"/>
        </w:rPr>
        <w:t xml:space="preserve"> </w:t>
      </w:r>
      <w:r w:rsidR="00490B17">
        <w:rPr>
          <w:color w:val="000000" w:themeColor="text1"/>
        </w:rPr>
        <w:t xml:space="preserve">Šiems tikslams panaudotos </w:t>
      </w:r>
      <w:r w:rsidR="00490B17" w:rsidRPr="00B868CF">
        <w:rPr>
          <w:lang w:eastAsia="en-US"/>
        </w:rPr>
        <w:t>Valst</w:t>
      </w:r>
      <w:r w:rsidR="00490B17">
        <w:rPr>
          <w:lang w:eastAsia="en-US"/>
        </w:rPr>
        <w:t>ybinių funkcijų vykdymo programos lėšos.</w:t>
      </w:r>
    </w:p>
    <w:p w:rsidR="0021592B" w:rsidRDefault="00246B82" w:rsidP="00246B82">
      <w:pPr>
        <w:tabs>
          <w:tab w:val="left" w:pos="851"/>
        </w:tabs>
        <w:spacing w:line="276" w:lineRule="auto"/>
        <w:jc w:val="both"/>
      </w:pPr>
      <w:r>
        <w:rPr>
          <w:color w:val="000000" w:themeColor="text1"/>
        </w:rPr>
        <w:t xml:space="preserve">     </w:t>
      </w:r>
      <w:r w:rsidR="0021592B">
        <w:rPr>
          <w:lang w:eastAsia="en-US"/>
        </w:rPr>
        <w:t>A</w:t>
      </w:r>
      <w:r w:rsidR="00AE5622">
        <w:rPr>
          <w:lang w:eastAsia="en-US"/>
        </w:rPr>
        <w:t>tliktas</w:t>
      </w:r>
      <w:r w:rsidR="00D22E62">
        <w:rPr>
          <w:lang w:eastAsia="en-US"/>
        </w:rPr>
        <w:t xml:space="preserve"> </w:t>
      </w:r>
      <w:r w:rsidR="00AE5622">
        <w:rPr>
          <w:lang w:eastAsia="en-US"/>
        </w:rPr>
        <w:t>„Kodelčiukai“ grupės patalpų remontas</w:t>
      </w:r>
      <w:r w:rsidR="005C39B6">
        <w:rPr>
          <w:lang w:eastAsia="en-US"/>
        </w:rPr>
        <w:t xml:space="preserve"> </w:t>
      </w:r>
      <w:r w:rsidR="00AE5622">
        <w:t>10000 e</w:t>
      </w:r>
      <w:r w:rsidR="00D22E62" w:rsidRPr="00EA24E6">
        <w:t>ur (spec.lėšos)</w:t>
      </w:r>
      <w:r w:rsidR="0021592B" w:rsidRPr="00EA24E6">
        <w:rPr>
          <w:lang w:eastAsia="en-US"/>
        </w:rPr>
        <w:t xml:space="preserve">. Įrengta praėjimo kontrolės sistema (kodinės lauko durys)  – 2 </w:t>
      </w:r>
      <w:r w:rsidR="0021592B" w:rsidRPr="00EA24E6">
        <w:rPr>
          <w:sz w:val="21"/>
          <w:szCs w:val="21"/>
          <w:shd w:val="clear" w:color="auto" w:fill="FFFFFF"/>
        </w:rPr>
        <w:t xml:space="preserve">% </w:t>
      </w:r>
      <w:r w:rsidR="0021592B" w:rsidRPr="00EA24E6">
        <w:rPr>
          <w:lang w:eastAsia="en-US"/>
        </w:rPr>
        <w:t>GPM lėšomis. Atliktas dalinis įstaigos koridoriaus remontas</w:t>
      </w:r>
      <w:r w:rsidR="00AE5622">
        <w:rPr>
          <w:lang w:eastAsia="en-US"/>
        </w:rPr>
        <w:t xml:space="preserve"> 2000 e</w:t>
      </w:r>
      <w:r w:rsidR="00D22E62">
        <w:rPr>
          <w:lang w:eastAsia="en-US"/>
        </w:rPr>
        <w:t>ur (įstaigos biudžeto lėšos</w:t>
      </w:r>
      <w:r w:rsidR="0021592B" w:rsidRPr="00EA24E6">
        <w:rPr>
          <w:lang w:eastAsia="en-US"/>
        </w:rPr>
        <w:t>,</w:t>
      </w:r>
      <w:r w:rsidR="00D22E62">
        <w:rPr>
          <w:lang w:eastAsia="en-US"/>
        </w:rPr>
        <w:t xml:space="preserve"> nuomos lėšos)</w:t>
      </w:r>
      <w:r w:rsidR="00BE3B86">
        <w:rPr>
          <w:lang w:eastAsia="en-US"/>
        </w:rPr>
        <w:t>,</w:t>
      </w:r>
      <w:r w:rsidR="0021592B" w:rsidRPr="00EA24E6">
        <w:rPr>
          <w:color w:val="000000" w:themeColor="text1"/>
        </w:rPr>
        <w:t xml:space="preserve"> jame </w:t>
      </w:r>
      <w:r w:rsidR="00AE5622">
        <w:rPr>
          <w:color w:val="000000" w:themeColor="text1"/>
        </w:rPr>
        <w:t>įrengtos</w:t>
      </w:r>
      <w:r w:rsidR="00BE3B86">
        <w:rPr>
          <w:color w:val="000000" w:themeColor="text1"/>
        </w:rPr>
        <w:t xml:space="preserve"> </w:t>
      </w:r>
      <w:r w:rsidR="00AE5622">
        <w:rPr>
          <w:color w:val="000000" w:themeColor="text1"/>
        </w:rPr>
        <w:t>edukacinės</w:t>
      </w:r>
      <w:r w:rsidR="00BE3B86">
        <w:rPr>
          <w:color w:val="000000" w:themeColor="text1"/>
        </w:rPr>
        <w:t xml:space="preserve"> erdvės</w:t>
      </w:r>
      <w:r w:rsidR="0021592B" w:rsidRPr="00EA24E6">
        <w:rPr>
          <w:color w:val="000000" w:themeColor="text1"/>
        </w:rPr>
        <w:t>.</w:t>
      </w:r>
      <w:r w:rsidR="0021592B" w:rsidRPr="00EA24E6">
        <w:rPr>
          <w:lang w:eastAsia="en-US"/>
        </w:rPr>
        <w:t xml:space="preserve"> Kiemo teritorijoje </w:t>
      </w:r>
      <w:r w:rsidR="00AE5622">
        <w:rPr>
          <w:color w:val="000000" w:themeColor="text1"/>
        </w:rPr>
        <w:t>įrengti varteliai ir</w:t>
      </w:r>
      <w:r w:rsidR="0021592B" w:rsidRPr="00EA24E6">
        <w:rPr>
          <w:color w:val="000000" w:themeColor="text1"/>
        </w:rPr>
        <w:t xml:space="preserve"> pėsčiųjų takas užtikrinantis saugų vaikų ir tėvelių  patekimą į teritoriją – spec. (tėvų įmokų) lėšos.</w:t>
      </w:r>
      <w:r w:rsidR="0021592B" w:rsidRPr="00EA24E6">
        <w:rPr>
          <w:color w:val="FF0000"/>
          <w:lang w:eastAsia="en-US"/>
        </w:rPr>
        <w:t xml:space="preserve"> </w:t>
      </w:r>
      <w:r w:rsidR="0021592B" w:rsidRPr="00EA24E6">
        <w:rPr>
          <w:lang w:eastAsia="en-US"/>
        </w:rPr>
        <w:t xml:space="preserve">2019 m. užduočių įvykdyta daugiau, </w:t>
      </w:r>
      <w:r w:rsidR="0021592B" w:rsidRPr="00EA24E6">
        <w:t>negu buvo numatyta.</w:t>
      </w:r>
    </w:p>
    <w:p w:rsidR="0054064A" w:rsidRDefault="0054064A" w:rsidP="00246B82">
      <w:pPr>
        <w:tabs>
          <w:tab w:val="left" w:pos="851"/>
        </w:tabs>
        <w:spacing w:line="276" w:lineRule="auto"/>
        <w:ind w:firstLine="851"/>
        <w:jc w:val="both"/>
        <w:rPr>
          <w:lang w:eastAsia="en-US"/>
        </w:rPr>
      </w:pPr>
    </w:p>
    <w:tbl>
      <w:tblPr>
        <w:tblpPr w:leftFromText="180" w:rightFromText="180" w:vertAnchor="text" w:horzAnchor="margin" w:tblpXSpec="center" w:tblpY="35"/>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4"/>
        <w:gridCol w:w="2176"/>
        <w:gridCol w:w="2582"/>
        <w:gridCol w:w="2529"/>
      </w:tblGrid>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rPr>
                <w:b/>
                <w:bCs/>
                <w:lang w:eastAsia="en-US"/>
              </w:rPr>
            </w:pPr>
            <w:r>
              <w:rPr>
                <w:b/>
                <w:bCs/>
                <w:lang w:eastAsia="en-US"/>
              </w:rPr>
              <w:t>Finansavimo šaltiniai</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jc w:val="center"/>
              <w:rPr>
                <w:b/>
                <w:bCs/>
                <w:lang w:eastAsia="en-US"/>
              </w:rPr>
            </w:pPr>
            <w:r>
              <w:rPr>
                <w:b/>
                <w:bCs/>
                <w:lang w:eastAsia="en-US"/>
              </w:rPr>
              <w:t>Skirta lėšų</w:t>
            </w:r>
          </w:p>
          <w:p w:rsidR="00A8546A" w:rsidRPr="005B454D" w:rsidRDefault="00A8546A" w:rsidP="00246B82">
            <w:pPr>
              <w:spacing w:line="276" w:lineRule="auto"/>
              <w:jc w:val="center"/>
              <w:rPr>
                <w:b/>
                <w:bCs/>
                <w:lang w:eastAsia="en-US"/>
              </w:rPr>
            </w:pPr>
            <w:r>
              <w:rPr>
                <w:b/>
                <w:bCs/>
                <w:lang w:eastAsia="en-US"/>
              </w:rPr>
              <w:t>(EUR)</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jc w:val="center"/>
              <w:rPr>
                <w:b/>
                <w:bCs/>
                <w:lang w:eastAsia="en-US"/>
              </w:rPr>
            </w:pPr>
            <w:r>
              <w:rPr>
                <w:b/>
                <w:bCs/>
                <w:lang w:eastAsia="en-US"/>
              </w:rPr>
              <w:t>Panaudota lėšų</w:t>
            </w:r>
          </w:p>
          <w:p w:rsidR="00A8546A" w:rsidRPr="005B454D" w:rsidRDefault="00A8546A" w:rsidP="00246B82">
            <w:pPr>
              <w:spacing w:line="276" w:lineRule="auto"/>
              <w:jc w:val="center"/>
              <w:rPr>
                <w:b/>
                <w:bCs/>
                <w:lang w:eastAsia="en-US"/>
              </w:rPr>
            </w:pPr>
            <w:r>
              <w:rPr>
                <w:b/>
                <w:bCs/>
                <w:lang w:eastAsia="en-US"/>
              </w:rPr>
              <w:t>(EUR)</w:t>
            </w:r>
          </w:p>
        </w:tc>
        <w:tc>
          <w:tcPr>
            <w:tcW w:w="2529" w:type="dxa"/>
            <w:tcBorders>
              <w:top w:val="single" w:sz="4" w:space="0" w:color="000000"/>
              <w:left w:val="single" w:sz="4" w:space="0" w:color="000000"/>
              <w:bottom w:val="single" w:sz="4" w:space="0" w:color="000000"/>
              <w:right w:val="single" w:sz="4" w:space="0" w:color="000000"/>
            </w:tcBorders>
          </w:tcPr>
          <w:p w:rsidR="00A8546A" w:rsidRDefault="008505FC" w:rsidP="00246B82">
            <w:pPr>
              <w:spacing w:line="276" w:lineRule="auto"/>
              <w:jc w:val="center"/>
              <w:rPr>
                <w:b/>
                <w:bCs/>
                <w:lang w:eastAsia="en-US"/>
              </w:rPr>
            </w:pPr>
            <w:r>
              <w:rPr>
                <w:b/>
                <w:bCs/>
                <w:lang w:eastAsia="en-US"/>
              </w:rPr>
              <w:t>Finansinių lėšų realizacija</w:t>
            </w:r>
          </w:p>
        </w:tc>
      </w:tr>
      <w:tr w:rsidR="008102BB"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8102BB" w:rsidRPr="005B454D" w:rsidRDefault="008102BB" w:rsidP="00246B82">
            <w:pPr>
              <w:spacing w:line="276" w:lineRule="auto"/>
              <w:rPr>
                <w:b/>
                <w:bCs/>
                <w:lang w:eastAsia="en-US"/>
              </w:rPr>
            </w:pPr>
            <w:r>
              <w:rPr>
                <w:b/>
                <w:bCs/>
                <w:lang w:eastAsia="en-US"/>
              </w:rPr>
              <w:t>MOKYMO LĖŠOS</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8102BB" w:rsidRPr="005B454D" w:rsidRDefault="008102BB" w:rsidP="00246B82">
            <w:pPr>
              <w:spacing w:line="276" w:lineRule="auto"/>
              <w:jc w:val="center"/>
              <w:rPr>
                <w:b/>
                <w:bCs/>
                <w:lang w:eastAsia="en-US"/>
              </w:rPr>
            </w:pPr>
            <w:r>
              <w:rPr>
                <w:b/>
                <w:bCs/>
                <w:lang w:eastAsia="en-US"/>
              </w:rPr>
              <w:t>263025,00</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8102BB" w:rsidRPr="005B454D" w:rsidRDefault="008102BB" w:rsidP="00246B82">
            <w:pPr>
              <w:spacing w:line="276" w:lineRule="auto"/>
              <w:jc w:val="center"/>
              <w:rPr>
                <w:b/>
                <w:bCs/>
                <w:lang w:eastAsia="en-US"/>
              </w:rPr>
            </w:pPr>
            <w:r>
              <w:rPr>
                <w:b/>
                <w:bCs/>
                <w:lang w:eastAsia="en-US"/>
              </w:rPr>
              <w:t>263025,00</w:t>
            </w:r>
          </w:p>
        </w:tc>
        <w:tc>
          <w:tcPr>
            <w:tcW w:w="2529" w:type="dxa"/>
            <w:tcBorders>
              <w:top w:val="single" w:sz="4" w:space="0" w:color="000000"/>
              <w:left w:val="single" w:sz="4" w:space="0" w:color="000000"/>
              <w:bottom w:val="single" w:sz="4" w:space="0" w:color="000000"/>
              <w:right w:val="single" w:sz="4" w:space="0" w:color="000000"/>
            </w:tcBorders>
          </w:tcPr>
          <w:p w:rsidR="008102BB" w:rsidRDefault="008102BB" w:rsidP="00246B82">
            <w:pPr>
              <w:spacing w:line="276" w:lineRule="auto"/>
              <w:jc w:val="center"/>
              <w:rPr>
                <w:b/>
                <w:bCs/>
                <w:lang w:eastAsia="en-US"/>
              </w:rPr>
            </w:pPr>
          </w:p>
        </w:tc>
      </w:tr>
      <w:tr w:rsidR="008102BB"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8102BB" w:rsidRPr="006F31D0" w:rsidRDefault="008102BB" w:rsidP="00246B82">
            <w:pPr>
              <w:spacing w:line="276" w:lineRule="auto"/>
              <w:rPr>
                <w:color w:val="FF0000"/>
                <w:lang w:eastAsia="en-US"/>
              </w:rPr>
            </w:pPr>
            <w:r w:rsidRPr="005B454D">
              <w:rPr>
                <w:lang w:eastAsia="en-US"/>
              </w:rPr>
              <w:t>Darbo užmokesčiui, soc. draudimui</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8102BB" w:rsidRPr="00A86EA0" w:rsidRDefault="008102BB" w:rsidP="00246B82">
            <w:pPr>
              <w:spacing w:line="276" w:lineRule="auto"/>
              <w:jc w:val="center"/>
              <w:rPr>
                <w:lang w:eastAsia="en-US"/>
              </w:rPr>
            </w:pPr>
            <w:r w:rsidRPr="00A86EA0">
              <w:rPr>
                <w:lang w:eastAsia="en-US"/>
              </w:rPr>
              <w:t>250406,00</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8102BB" w:rsidRPr="00FD2628" w:rsidRDefault="008102BB" w:rsidP="00246B82">
            <w:pPr>
              <w:spacing w:line="276" w:lineRule="auto"/>
              <w:jc w:val="center"/>
              <w:rPr>
                <w:lang w:eastAsia="en-US"/>
              </w:rPr>
            </w:pPr>
            <w:r w:rsidRPr="00A86EA0">
              <w:rPr>
                <w:lang w:eastAsia="en-US"/>
              </w:rPr>
              <w:t>250406,00</w:t>
            </w:r>
          </w:p>
        </w:tc>
        <w:tc>
          <w:tcPr>
            <w:tcW w:w="2529" w:type="dxa"/>
            <w:tcBorders>
              <w:top w:val="single" w:sz="4" w:space="0" w:color="000000"/>
              <w:left w:val="single" w:sz="4" w:space="0" w:color="000000"/>
              <w:bottom w:val="single" w:sz="4" w:space="0" w:color="000000"/>
              <w:right w:val="single" w:sz="4" w:space="0" w:color="000000"/>
            </w:tcBorders>
            <w:vAlign w:val="center"/>
          </w:tcPr>
          <w:p w:rsidR="008102BB" w:rsidRPr="006F31D0" w:rsidRDefault="008102BB" w:rsidP="00246B82">
            <w:pPr>
              <w:spacing w:line="276" w:lineRule="auto"/>
              <w:rPr>
                <w:color w:val="FF0000"/>
                <w:lang w:eastAsia="en-US"/>
              </w:rPr>
            </w:pPr>
            <w:r w:rsidRPr="005B454D">
              <w:rPr>
                <w:lang w:eastAsia="en-US"/>
              </w:rPr>
              <w:t>Išmokėti  darbuotojų atlyginimai ir socialinis draudimas</w:t>
            </w: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Pr="00A86EA0" w:rsidRDefault="00A8546A" w:rsidP="00246B82">
            <w:pPr>
              <w:spacing w:line="276" w:lineRule="auto"/>
              <w:rPr>
                <w:bCs/>
                <w:lang w:eastAsia="en-US"/>
              </w:rPr>
            </w:pPr>
            <w:r w:rsidRPr="00A86EA0">
              <w:rPr>
                <w:bCs/>
                <w:lang w:eastAsia="en-US"/>
              </w:rPr>
              <w:t>Kvalifikacijos kėlimui</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Pr="00A86EA0" w:rsidRDefault="00A8546A" w:rsidP="00246B82">
            <w:pPr>
              <w:spacing w:line="276" w:lineRule="auto"/>
              <w:jc w:val="center"/>
              <w:rPr>
                <w:bCs/>
                <w:lang w:eastAsia="en-US"/>
              </w:rPr>
            </w:pPr>
            <w:r w:rsidRPr="00A86EA0">
              <w:rPr>
                <w:bCs/>
                <w:lang w:eastAsia="en-US"/>
              </w:rPr>
              <w:t>1183</w:t>
            </w:r>
            <w:r>
              <w:rPr>
                <w:bCs/>
                <w:lang w:eastAsia="en-US"/>
              </w:rPr>
              <w:t>,00</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Pr="00A86EA0" w:rsidRDefault="00A8546A" w:rsidP="00246B82">
            <w:pPr>
              <w:spacing w:line="276" w:lineRule="auto"/>
              <w:jc w:val="center"/>
              <w:rPr>
                <w:bCs/>
                <w:lang w:eastAsia="en-US"/>
              </w:rPr>
            </w:pPr>
            <w:r w:rsidRPr="00A86EA0">
              <w:rPr>
                <w:bCs/>
                <w:lang w:eastAsia="en-US"/>
              </w:rPr>
              <w:t>1183</w:t>
            </w:r>
            <w:r>
              <w:rPr>
                <w:bCs/>
                <w:lang w:eastAsia="en-US"/>
              </w:rPr>
              <w:t>,00</w:t>
            </w:r>
          </w:p>
        </w:tc>
        <w:tc>
          <w:tcPr>
            <w:tcW w:w="2529" w:type="dxa"/>
            <w:tcBorders>
              <w:top w:val="single" w:sz="4" w:space="0" w:color="000000"/>
              <w:left w:val="single" w:sz="4" w:space="0" w:color="000000"/>
              <w:bottom w:val="single" w:sz="4" w:space="0" w:color="000000"/>
              <w:right w:val="single" w:sz="4" w:space="0" w:color="000000"/>
            </w:tcBorders>
          </w:tcPr>
          <w:p w:rsidR="00A8546A" w:rsidRPr="00A86EA0" w:rsidRDefault="00A8546A" w:rsidP="00246B82">
            <w:pPr>
              <w:spacing w:line="276" w:lineRule="auto"/>
              <w:rPr>
                <w:bCs/>
                <w:lang w:eastAsia="en-US"/>
              </w:rPr>
            </w:pPr>
            <w:r>
              <w:rPr>
                <w:bCs/>
                <w:lang w:eastAsia="en-US"/>
              </w:rPr>
              <w:t>Kelta pedagogų kvalifikacija</w:t>
            </w: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rPr>
                <w:b/>
                <w:bCs/>
                <w:lang w:eastAsia="en-US"/>
              </w:rPr>
            </w:pPr>
            <w:r w:rsidRPr="005B454D">
              <w:rPr>
                <w:lang w:eastAsia="en-US"/>
              </w:rPr>
              <w:t>Informacinių technologijų prekėms ir paslaugoms</w:t>
            </w:r>
            <w:r>
              <w:rPr>
                <w:lang w:eastAsia="en-US"/>
              </w:rPr>
              <w:t xml:space="preserve"> įsigyti</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Pr="00A86EA0" w:rsidRDefault="00A8546A" w:rsidP="00246B82">
            <w:pPr>
              <w:spacing w:line="276" w:lineRule="auto"/>
              <w:jc w:val="center"/>
              <w:rPr>
                <w:bCs/>
                <w:lang w:eastAsia="en-US"/>
              </w:rPr>
            </w:pPr>
            <w:r>
              <w:rPr>
                <w:bCs/>
                <w:lang w:eastAsia="en-US"/>
              </w:rPr>
              <w:t>1439,00</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Pr="00A86EA0" w:rsidRDefault="00A8546A" w:rsidP="00246B82">
            <w:pPr>
              <w:spacing w:line="276" w:lineRule="auto"/>
              <w:jc w:val="center"/>
              <w:rPr>
                <w:bCs/>
                <w:lang w:eastAsia="en-US"/>
              </w:rPr>
            </w:pPr>
            <w:r>
              <w:rPr>
                <w:bCs/>
                <w:lang w:eastAsia="en-US"/>
              </w:rPr>
              <w:t>1439,00</w:t>
            </w:r>
          </w:p>
        </w:tc>
        <w:tc>
          <w:tcPr>
            <w:tcW w:w="2529" w:type="dxa"/>
            <w:tcBorders>
              <w:top w:val="single" w:sz="4" w:space="0" w:color="000000"/>
              <w:left w:val="single" w:sz="4" w:space="0" w:color="000000"/>
              <w:bottom w:val="single" w:sz="4" w:space="0" w:color="000000"/>
              <w:right w:val="single" w:sz="4" w:space="0" w:color="000000"/>
            </w:tcBorders>
          </w:tcPr>
          <w:p w:rsidR="00A8546A" w:rsidRPr="00A86EA0" w:rsidRDefault="00A8546A" w:rsidP="00246B82">
            <w:pPr>
              <w:spacing w:line="276" w:lineRule="auto"/>
              <w:rPr>
                <w:bCs/>
                <w:lang w:eastAsia="en-US"/>
              </w:rPr>
            </w:pPr>
            <w:r>
              <w:rPr>
                <w:bCs/>
                <w:lang w:eastAsia="en-US"/>
              </w:rPr>
              <w:t>Įsigyta: nešiojamas kompiuteris, pelės. Elektroninio dienyno mėnesinė priežiūra.</w:t>
            </w: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rPr>
                <w:b/>
                <w:bCs/>
                <w:lang w:eastAsia="en-US"/>
              </w:rPr>
            </w:pPr>
            <w:r w:rsidRPr="005B454D">
              <w:rPr>
                <w:lang w:eastAsia="en-US"/>
              </w:rPr>
              <w:t>Kitoms prekėms ir paslaugoms</w:t>
            </w:r>
            <w:r>
              <w:rPr>
                <w:lang w:eastAsia="en-US"/>
              </w:rPr>
              <w:t xml:space="preserve"> įsigyti</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Pr="00A86EA0" w:rsidRDefault="00A8546A" w:rsidP="00246B82">
            <w:pPr>
              <w:spacing w:line="276" w:lineRule="auto"/>
              <w:jc w:val="center"/>
              <w:rPr>
                <w:bCs/>
                <w:lang w:eastAsia="en-US"/>
              </w:rPr>
            </w:pPr>
            <w:r>
              <w:rPr>
                <w:bCs/>
                <w:lang w:eastAsia="en-US"/>
              </w:rPr>
              <w:t>6747,00</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Pr="00A86EA0" w:rsidRDefault="00A8546A" w:rsidP="00246B82">
            <w:pPr>
              <w:spacing w:line="276" w:lineRule="auto"/>
              <w:jc w:val="center"/>
              <w:rPr>
                <w:bCs/>
                <w:lang w:eastAsia="en-US"/>
              </w:rPr>
            </w:pPr>
            <w:r>
              <w:rPr>
                <w:bCs/>
                <w:lang w:eastAsia="en-US"/>
              </w:rPr>
              <w:t>6747,00</w:t>
            </w:r>
          </w:p>
        </w:tc>
        <w:tc>
          <w:tcPr>
            <w:tcW w:w="2529" w:type="dxa"/>
            <w:tcBorders>
              <w:top w:val="single" w:sz="4" w:space="0" w:color="000000"/>
              <w:left w:val="single" w:sz="4" w:space="0" w:color="000000"/>
              <w:bottom w:val="single" w:sz="4" w:space="0" w:color="000000"/>
              <w:right w:val="single" w:sz="4" w:space="0" w:color="000000"/>
            </w:tcBorders>
          </w:tcPr>
          <w:p w:rsidR="00A8546A" w:rsidRPr="00A86EA0" w:rsidRDefault="00A8546A" w:rsidP="00246B82">
            <w:pPr>
              <w:spacing w:line="276" w:lineRule="auto"/>
              <w:rPr>
                <w:bCs/>
                <w:lang w:eastAsia="en-US"/>
              </w:rPr>
            </w:pPr>
            <w:r>
              <w:rPr>
                <w:bCs/>
                <w:lang w:eastAsia="en-US"/>
              </w:rPr>
              <w:t>Įsigytos ugdymo priemonės, smėlis (į smėlio dėžes), muzikos instrumentai, knygos.</w:t>
            </w: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rPr>
                <w:lang w:eastAsia="en-US"/>
              </w:rPr>
            </w:pPr>
            <w:r>
              <w:rPr>
                <w:lang w:eastAsia="en-US"/>
              </w:rPr>
              <w:t>Darbdavių socialinė parama</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jc w:val="center"/>
              <w:rPr>
                <w:bCs/>
                <w:lang w:eastAsia="en-US"/>
              </w:rPr>
            </w:pPr>
            <w:r>
              <w:rPr>
                <w:bCs/>
                <w:lang w:eastAsia="en-US"/>
              </w:rPr>
              <w:t>3250,00</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jc w:val="center"/>
              <w:rPr>
                <w:bCs/>
                <w:lang w:eastAsia="en-US"/>
              </w:rPr>
            </w:pPr>
            <w:r>
              <w:rPr>
                <w:bCs/>
                <w:lang w:eastAsia="en-US"/>
              </w:rPr>
              <w:t>3250,00</w:t>
            </w:r>
          </w:p>
        </w:tc>
        <w:tc>
          <w:tcPr>
            <w:tcW w:w="2529" w:type="dxa"/>
            <w:tcBorders>
              <w:top w:val="single" w:sz="4" w:space="0" w:color="000000"/>
              <w:left w:val="single" w:sz="4" w:space="0" w:color="000000"/>
              <w:bottom w:val="single" w:sz="4" w:space="0" w:color="000000"/>
              <w:right w:val="single" w:sz="4" w:space="0" w:color="000000"/>
            </w:tcBorders>
          </w:tcPr>
          <w:p w:rsidR="00A8546A" w:rsidRDefault="00A8546A" w:rsidP="00246B82">
            <w:pPr>
              <w:spacing w:line="276" w:lineRule="auto"/>
              <w:rPr>
                <w:bCs/>
                <w:lang w:eastAsia="en-US"/>
              </w:rPr>
            </w:pPr>
            <w:r>
              <w:rPr>
                <w:bCs/>
                <w:lang w:eastAsia="en-US"/>
              </w:rPr>
              <w:t>Už ligą dvi pirmas dienas moka darbdavys</w:t>
            </w: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rPr>
                <w:b/>
                <w:bCs/>
                <w:lang w:eastAsia="en-US"/>
              </w:rPr>
            </w:pPr>
            <w:r w:rsidRPr="005B454D">
              <w:rPr>
                <w:b/>
                <w:bCs/>
                <w:lang w:eastAsia="en-US"/>
              </w:rPr>
              <w:t>SAVIVALDYBĖS LĖŠOS</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jc w:val="center"/>
              <w:rPr>
                <w:b/>
                <w:bCs/>
                <w:lang w:eastAsia="en-US"/>
              </w:rPr>
            </w:pPr>
            <w:r w:rsidRPr="005B454D">
              <w:rPr>
                <w:b/>
                <w:bCs/>
                <w:lang w:eastAsia="en-US"/>
              </w:rPr>
              <w:t> 454410,00</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jc w:val="center"/>
              <w:rPr>
                <w:b/>
                <w:bCs/>
                <w:lang w:eastAsia="en-US"/>
              </w:rPr>
            </w:pPr>
            <w:r w:rsidRPr="005B454D">
              <w:rPr>
                <w:b/>
                <w:bCs/>
                <w:lang w:eastAsia="en-US"/>
              </w:rPr>
              <w:t>  454410,00</w:t>
            </w:r>
          </w:p>
        </w:tc>
        <w:tc>
          <w:tcPr>
            <w:tcW w:w="2529" w:type="dxa"/>
            <w:tcBorders>
              <w:top w:val="single" w:sz="4" w:space="0" w:color="000000"/>
              <w:left w:val="single" w:sz="4" w:space="0" w:color="000000"/>
              <w:bottom w:val="single" w:sz="4" w:space="0" w:color="000000"/>
              <w:right w:val="single" w:sz="4" w:space="0" w:color="000000"/>
            </w:tcBorders>
          </w:tcPr>
          <w:p w:rsidR="00A8546A" w:rsidRPr="005B454D" w:rsidRDefault="00A8546A" w:rsidP="00246B82">
            <w:pPr>
              <w:spacing w:line="276" w:lineRule="auto"/>
              <w:jc w:val="center"/>
              <w:rPr>
                <w:b/>
                <w:bCs/>
                <w:lang w:eastAsia="en-US"/>
              </w:rPr>
            </w:pPr>
            <w:r>
              <w:rPr>
                <w:b/>
                <w:bCs/>
                <w:lang w:eastAsia="en-US"/>
              </w:rPr>
              <w:t>Atlikti darbai</w:t>
            </w: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rPr>
                <w:lang w:eastAsia="en-US"/>
              </w:rPr>
            </w:pPr>
            <w:r w:rsidRPr="005B454D">
              <w:rPr>
                <w:lang w:eastAsia="en-US"/>
              </w:rPr>
              <w:t>Darbo užmokesčiui, soc. draudimui</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jc w:val="center"/>
              <w:rPr>
                <w:lang w:eastAsia="en-US"/>
              </w:rPr>
            </w:pPr>
            <w:r w:rsidRPr="005B454D">
              <w:rPr>
                <w:lang w:eastAsia="en-US"/>
              </w:rPr>
              <w:t>389400,00</w:t>
            </w:r>
          </w:p>
        </w:tc>
        <w:tc>
          <w:tcPr>
            <w:tcW w:w="2582" w:type="dxa"/>
            <w:tcBorders>
              <w:top w:val="single" w:sz="4" w:space="0" w:color="000000"/>
              <w:left w:val="single" w:sz="4" w:space="0" w:color="000000"/>
              <w:bottom w:val="single" w:sz="4" w:space="0" w:color="000000"/>
              <w:right w:val="single" w:sz="4" w:space="0" w:color="000000"/>
            </w:tcBorders>
            <w:vAlign w:val="center"/>
          </w:tcPr>
          <w:p w:rsidR="00A8546A" w:rsidRPr="005B454D" w:rsidRDefault="00A8546A" w:rsidP="00246B82">
            <w:pPr>
              <w:spacing w:line="276" w:lineRule="auto"/>
              <w:jc w:val="center"/>
              <w:rPr>
                <w:lang w:eastAsia="en-US"/>
              </w:rPr>
            </w:pPr>
            <w:r w:rsidRPr="005B454D">
              <w:rPr>
                <w:lang w:eastAsia="en-US"/>
              </w:rPr>
              <w:t>389400,00</w:t>
            </w:r>
          </w:p>
        </w:tc>
        <w:tc>
          <w:tcPr>
            <w:tcW w:w="2529" w:type="dxa"/>
            <w:tcBorders>
              <w:top w:val="single" w:sz="4" w:space="0" w:color="000000"/>
              <w:left w:val="single" w:sz="4" w:space="0" w:color="000000"/>
              <w:bottom w:val="single" w:sz="4" w:space="0" w:color="000000"/>
              <w:right w:val="single" w:sz="4" w:space="0" w:color="000000"/>
            </w:tcBorders>
          </w:tcPr>
          <w:p w:rsidR="00A8546A" w:rsidRPr="005B454D" w:rsidRDefault="00A8546A" w:rsidP="00246B82">
            <w:pPr>
              <w:pStyle w:val="Betarp1"/>
              <w:spacing w:line="276" w:lineRule="auto"/>
              <w:rPr>
                <w:lang w:eastAsia="en-US"/>
              </w:rPr>
            </w:pPr>
            <w:r w:rsidRPr="005B454D">
              <w:rPr>
                <w:lang w:eastAsia="en-US"/>
              </w:rPr>
              <w:t>Išmokėti  darbuotojų atlyginimai ir socialinis draudimas</w:t>
            </w: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rPr>
                <w:lang w:eastAsia="en-US"/>
              </w:rPr>
            </w:pPr>
            <w:r w:rsidRPr="005B454D">
              <w:rPr>
                <w:lang w:eastAsia="en-US"/>
              </w:rPr>
              <w:t>Mitybai</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jc w:val="center"/>
              <w:rPr>
                <w:lang w:eastAsia="en-US"/>
              </w:rPr>
            </w:pPr>
            <w:r w:rsidRPr="005B454D">
              <w:rPr>
                <w:lang w:eastAsia="en-US"/>
              </w:rPr>
              <w:t>14200,00</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jc w:val="center"/>
              <w:rPr>
                <w:lang w:eastAsia="en-US"/>
              </w:rPr>
            </w:pPr>
            <w:r w:rsidRPr="005B454D">
              <w:rPr>
                <w:lang w:eastAsia="en-US"/>
              </w:rPr>
              <w:t>14200,00</w:t>
            </w:r>
          </w:p>
        </w:tc>
        <w:tc>
          <w:tcPr>
            <w:tcW w:w="2529" w:type="dxa"/>
            <w:tcBorders>
              <w:top w:val="single" w:sz="4" w:space="0" w:color="000000"/>
              <w:left w:val="single" w:sz="4" w:space="0" w:color="000000"/>
              <w:bottom w:val="single" w:sz="4" w:space="0" w:color="000000"/>
              <w:right w:val="single" w:sz="4" w:space="0" w:color="000000"/>
            </w:tcBorders>
          </w:tcPr>
          <w:p w:rsidR="00A8546A" w:rsidRPr="005B454D" w:rsidRDefault="00A8546A" w:rsidP="00246B82">
            <w:pPr>
              <w:spacing w:line="276" w:lineRule="auto"/>
              <w:rPr>
                <w:lang w:eastAsia="en-US"/>
              </w:rPr>
            </w:pPr>
            <w:r w:rsidRPr="005B454D">
              <w:rPr>
                <w:lang w:eastAsia="en-US"/>
              </w:rPr>
              <w:t>Vaikų maitinimas</w:t>
            </w: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rPr>
                <w:lang w:eastAsia="en-US"/>
              </w:rPr>
            </w:pPr>
            <w:r w:rsidRPr="005B454D">
              <w:rPr>
                <w:lang w:eastAsia="en-US"/>
              </w:rPr>
              <w:t>Medikamentams</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jc w:val="center"/>
              <w:rPr>
                <w:lang w:eastAsia="en-US"/>
              </w:rPr>
            </w:pPr>
            <w:r w:rsidRPr="005B454D">
              <w:rPr>
                <w:lang w:eastAsia="en-US"/>
              </w:rPr>
              <w:t>200,00</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jc w:val="center"/>
              <w:rPr>
                <w:lang w:eastAsia="en-US"/>
              </w:rPr>
            </w:pPr>
            <w:r w:rsidRPr="005B454D">
              <w:rPr>
                <w:lang w:eastAsia="en-US"/>
              </w:rPr>
              <w:t>200,00</w:t>
            </w:r>
          </w:p>
        </w:tc>
        <w:tc>
          <w:tcPr>
            <w:tcW w:w="2529" w:type="dxa"/>
            <w:tcBorders>
              <w:top w:val="single" w:sz="4" w:space="0" w:color="000000"/>
              <w:left w:val="single" w:sz="4" w:space="0" w:color="000000"/>
              <w:bottom w:val="single" w:sz="4" w:space="0" w:color="000000"/>
              <w:right w:val="single" w:sz="4" w:space="0" w:color="000000"/>
            </w:tcBorders>
          </w:tcPr>
          <w:p w:rsidR="00A8546A" w:rsidRPr="005B454D" w:rsidRDefault="00A8546A" w:rsidP="00246B82">
            <w:pPr>
              <w:spacing w:line="276" w:lineRule="auto"/>
              <w:rPr>
                <w:lang w:eastAsia="en-US"/>
              </w:rPr>
            </w:pPr>
            <w:r w:rsidRPr="005B454D">
              <w:rPr>
                <w:lang w:eastAsia="en-US"/>
              </w:rPr>
              <w:t>Tvarsliava, pirmos pagalbos rinkiniai</w:t>
            </w: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rPr>
                <w:lang w:eastAsia="en-US"/>
              </w:rPr>
            </w:pPr>
            <w:r w:rsidRPr="005B454D">
              <w:rPr>
                <w:lang w:eastAsia="en-US"/>
              </w:rPr>
              <w:t>Ryšių paslaugoms</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jc w:val="center"/>
              <w:rPr>
                <w:lang w:eastAsia="en-US"/>
              </w:rPr>
            </w:pPr>
            <w:r w:rsidRPr="005B454D">
              <w:rPr>
                <w:lang w:eastAsia="en-US"/>
              </w:rPr>
              <w:t>1160,00</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jc w:val="center"/>
              <w:rPr>
                <w:lang w:eastAsia="en-US"/>
              </w:rPr>
            </w:pPr>
            <w:r w:rsidRPr="005B454D">
              <w:rPr>
                <w:lang w:eastAsia="en-US"/>
              </w:rPr>
              <w:t>1160,00</w:t>
            </w:r>
          </w:p>
        </w:tc>
        <w:tc>
          <w:tcPr>
            <w:tcW w:w="2529" w:type="dxa"/>
            <w:tcBorders>
              <w:top w:val="single" w:sz="4" w:space="0" w:color="000000"/>
              <w:left w:val="single" w:sz="4" w:space="0" w:color="000000"/>
              <w:bottom w:val="single" w:sz="4" w:space="0" w:color="000000"/>
              <w:right w:val="single" w:sz="4" w:space="0" w:color="000000"/>
            </w:tcBorders>
          </w:tcPr>
          <w:p w:rsidR="00A8546A" w:rsidRPr="005B454D" w:rsidRDefault="00A8546A" w:rsidP="00246B82">
            <w:pPr>
              <w:spacing w:line="276" w:lineRule="auto"/>
              <w:rPr>
                <w:lang w:eastAsia="en-US"/>
              </w:rPr>
            </w:pPr>
            <w:r w:rsidRPr="005B454D">
              <w:rPr>
                <w:lang w:eastAsia="en-US"/>
              </w:rPr>
              <w:t xml:space="preserve">Už Telia paslaugas </w:t>
            </w: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rPr>
                <w:lang w:eastAsia="en-US"/>
              </w:rPr>
            </w:pPr>
            <w:r w:rsidRPr="005B454D">
              <w:rPr>
                <w:lang w:eastAsia="en-US"/>
              </w:rPr>
              <w:t>Aprangai ir patalynei</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jc w:val="center"/>
              <w:rPr>
                <w:lang w:eastAsia="en-US"/>
              </w:rPr>
            </w:pPr>
            <w:r w:rsidRPr="005B454D">
              <w:rPr>
                <w:lang w:eastAsia="en-US"/>
              </w:rPr>
              <w:t>1550,00</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jc w:val="center"/>
              <w:rPr>
                <w:lang w:eastAsia="en-US"/>
              </w:rPr>
            </w:pPr>
            <w:r w:rsidRPr="005B454D">
              <w:rPr>
                <w:lang w:eastAsia="en-US"/>
              </w:rPr>
              <w:t>1550,00</w:t>
            </w:r>
          </w:p>
        </w:tc>
        <w:tc>
          <w:tcPr>
            <w:tcW w:w="2529" w:type="dxa"/>
            <w:tcBorders>
              <w:top w:val="single" w:sz="4" w:space="0" w:color="000000"/>
              <w:left w:val="single" w:sz="4" w:space="0" w:color="000000"/>
              <w:bottom w:val="single" w:sz="4" w:space="0" w:color="000000"/>
              <w:right w:val="single" w:sz="4" w:space="0" w:color="000000"/>
            </w:tcBorders>
          </w:tcPr>
          <w:p w:rsidR="00A8546A" w:rsidRPr="005B454D" w:rsidRDefault="00A8546A" w:rsidP="00246B82">
            <w:pPr>
              <w:spacing w:line="276" w:lineRule="auto"/>
              <w:rPr>
                <w:lang w:eastAsia="en-US"/>
              </w:rPr>
            </w:pPr>
            <w:r w:rsidRPr="005B454D">
              <w:rPr>
                <w:lang w:eastAsia="en-US"/>
              </w:rPr>
              <w:t xml:space="preserve">Patalynės skalbimas </w:t>
            </w: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rPr>
                <w:lang w:eastAsia="en-US"/>
              </w:rPr>
            </w:pPr>
            <w:r w:rsidRPr="005B454D">
              <w:rPr>
                <w:lang w:eastAsia="en-US"/>
              </w:rPr>
              <w:t>Materialiojo turto remonto prek</w:t>
            </w:r>
            <w:r>
              <w:rPr>
                <w:lang w:eastAsia="en-US"/>
              </w:rPr>
              <w:t>ės</w:t>
            </w:r>
            <w:r w:rsidRPr="005B454D">
              <w:rPr>
                <w:lang w:eastAsia="en-US"/>
              </w:rPr>
              <w:t xml:space="preserve"> ir paslaug</w:t>
            </w:r>
            <w:r>
              <w:rPr>
                <w:lang w:eastAsia="en-US"/>
              </w:rPr>
              <w:t>os</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jc w:val="center"/>
              <w:rPr>
                <w:lang w:eastAsia="en-US"/>
              </w:rPr>
            </w:pPr>
            <w:r w:rsidRPr="005B454D">
              <w:rPr>
                <w:lang w:eastAsia="en-US"/>
              </w:rPr>
              <w:t>3500,00</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jc w:val="center"/>
              <w:rPr>
                <w:lang w:eastAsia="en-US"/>
              </w:rPr>
            </w:pPr>
            <w:r w:rsidRPr="005B454D">
              <w:rPr>
                <w:lang w:eastAsia="en-US"/>
              </w:rPr>
              <w:t>3500,00</w:t>
            </w:r>
          </w:p>
        </w:tc>
        <w:tc>
          <w:tcPr>
            <w:tcW w:w="2529" w:type="dxa"/>
            <w:tcBorders>
              <w:top w:val="single" w:sz="4" w:space="0" w:color="000000"/>
              <w:left w:val="single" w:sz="4" w:space="0" w:color="000000"/>
              <w:bottom w:val="single" w:sz="4" w:space="0" w:color="000000"/>
              <w:right w:val="single" w:sz="4" w:space="0" w:color="000000"/>
            </w:tcBorders>
          </w:tcPr>
          <w:p w:rsidR="00A8546A" w:rsidRPr="005B454D" w:rsidRDefault="00A8546A" w:rsidP="00246B82">
            <w:pPr>
              <w:pStyle w:val="Betarp"/>
              <w:spacing w:line="276" w:lineRule="auto"/>
              <w:rPr>
                <w:lang w:eastAsia="en-US"/>
              </w:rPr>
            </w:pPr>
            <w:r w:rsidRPr="005B454D">
              <w:rPr>
                <w:lang w:eastAsia="en-US"/>
              </w:rPr>
              <w:t>Atliktas dalies koridoriaus sienų ir lubų remontas</w:t>
            </w: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rPr>
                <w:lang w:eastAsia="en-US"/>
              </w:rPr>
            </w:pPr>
            <w:r w:rsidRPr="005B454D">
              <w:rPr>
                <w:lang w:eastAsia="en-US"/>
              </w:rPr>
              <w:t>Kvalifikacijos kėlimui</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jc w:val="center"/>
              <w:rPr>
                <w:lang w:eastAsia="en-US"/>
              </w:rPr>
            </w:pPr>
            <w:r w:rsidRPr="005B454D">
              <w:rPr>
                <w:lang w:eastAsia="en-US"/>
              </w:rPr>
              <w:t>600,00</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jc w:val="center"/>
              <w:rPr>
                <w:lang w:eastAsia="en-US"/>
              </w:rPr>
            </w:pPr>
            <w:r w:rsidRPr="005B454D">
              <w:rPr>
                <w:lang w:eastAsia="en-US"/>
              </w:rPr>
              <w:t>600,00</w:t>
            </w:r>
          </w:p>
        </w:tc>
        <w:tc>
          <w:tcPr>
            <w:tcW w:w="2529" w:type="dxa"/>
            <w:tcBorders>
              <w:top w:val="single" w:sz="4" w:space="0" w:color="000000"/>
              <w:left w:val="single" w:sz="4" w:space="0" w:color="000000"/>
              <w:bottom w:val="single" w:sz="4" w:space="0" w:color="000000"/>
              <w:right w:val="single" w:sz="4" w:space="0" w:color="000000"/>
            </w:tcBorders>
          </w:tcPr>
          <w:p w:rsidR="00A8546A" w:rsidRPr="005B454D" w:rsidRDefault="00A8546A" w:rsidP="00246B82">
            <w:pPr>
              <w:spacing w:line="276" w:lineRule="auto"/>
              <w:rPr>
                <w:lang w:eastAsia="en-US"/>
              </w:rPr>
            </w:pPr>
            <w:r w:rsidRPr="005B454D">
              <w:rPr>
                <w:lang w:eastAsia="en-US"/>
              </w:rPr>
              <w:t>Kelta kvalifikacija</w:t>
            </w: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rPr>
                <w:lang w:eastAsia="en-US"/>
              </w:rPr>
            </w:pPr>
            <w:r w:rsidRPr="005B454D">
              <w:rPr>
                <w:lang w:eastAsia="en-US"/>
              </w:rPr>
              <w:t>Informacinių technologijų prekės ir paslaugos</w:t>
            </w:r>
            <w:r>
              <w:rPr>
                <w:lang w:eastAsia="en-US"/>
              </w:rPr>
              <w:t xml:space="preserve"> </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jc w:val="center"/>
              <w:rPr>
                <w:lang w:eastAsia="en-US"/>
              </w:rPr>
            </w:pPr>
            <w:r w:rsidRPr="005B454D">
              <w:rPr>
                <w:lang w:eastAsia="en-US"/>
              </w:rPr>
              <w:t>1000,00</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jc w:val="center"/>
              <w:rPr>
                <w:lang w:eastAsia="en-US"/>
              </w:rPr>
            </w:pPr>
            <w:r w:rsidRPr="005B454D">
              <w:rPr>
                <w:lang w:eastAsia="en-US"/>
              </w:rPr>
              <w:t>1000,00</w:t>
            </w:r>
          </w:p>
        </w:tc>
        <w:tc>
          <w:tcPr>
            <w:tcW w:w="2529" w:type="dxa"/>
            <w:tcBorders>
              <w:top w:val="single" w:sz="4" w:space="0" w:color="000000"/>
              <w:left w:val="single" w:sz="4" w:space="0" w:color="000000"/>
              <w:bottom w:val="single" w:sz="4" w:space="0" w:color="000000"/>
              <w:right w:val="single" w:sz="4" w:space="0" w:color="000000"/>
            </w:tcBorders>
          </w:tcPr>
          <w:p w:rsidR="00A8546A" w:rsidRPr="005B454D" w:rsidRDefault="00A8546A" w:rsidP="00246B82">
            <w:pPr>
              <w:pStyle w:val="Betarp"/>
              <w:spacing w:line="276" w:lineRule="auto"/>
              <w:rPr>
                <w:lang w:eastAsia="en-US"/>
              </w:rPr>
            </w:pPr>
            <w:r w:rsidRPr="005B454D">
              <w:rPr>
                <w:lang w:eastAsia="en-US"/>
              </w:rPr>
              <w:t>Įsigyta: du kompiuteriai, spau</w:t>
            </w:r>
            <w:r w:rsidR="003C2918">
              <w:rPr>
                <w:lang w:eastAsia="en-US"/>
              </w:rPr>
              <w:t>s</w:t>
            </w:r>
            <w:r w:rsidRPr="005B454D">
              <w:rPr>
                <w:lang w:eastAsia="en-US"/>
              </w:rPr>
              <w:t>dintuvas</w:t>
            </w: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rPr>
                <w:lang w:eastAsia="en-US"/>
              </w:rPr>
            </w:pPr>
            <w:r w:rsidRPr="005B454D">
              <w:rPr>
                <w:lang w:eastAsia="en-US"/>
              </w:rPr>
              <w:t>Kitos prekės ir paslaugos</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jc w:val="center"/>
              <w:rPr>
                <w:lang w:eastAsia="en-US"/>
              </w:rPr>
            </w:pPr>
            <w:r w:rsidRPr="005B454D">
              <w:rPr>
                <w:lang w:eastAsia="en-US"/>
              </w:rPr>
              <w:t>8950</w:t>
            </w:r>
            <w:r>
              <w:rPr>
                <w:lang w:eastAsia="en-US"/>
              </w:rPr>
              <w:t>,00</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jc w:val="center"/>
              <w:rPr>
                <w:lang w:eastAsia="en-US"/>
              </w:rPr>
            </w:pPr>
            <w:r w:rsidRPr="005B454D">
              <w:rPr>
                <w:lang w:eastAsia="en-US"/>
              </w:rPr>
              <w:t>8950</w:t>
            </w:r>
            <w:r>
              <w:rPr>
                <w:lang w:eastAsia="en-US"/>
              </w:rPr>
              <w:t>,00</w:t>
            </w:r>
          </w:p>
        </w:tc>
        <w:tc>
          <w:tcPr>
            <w:tcW w:w="2529" w:type="dxa"/>
            <w:tcBorders>
              <w:top w:val="single" w:sz="4" w:space="0" w:color="000000"/>
              <w:left w:val="single" w:sz="4" w:space="0" w:color="000000"/>
              <w:bottom w:val="single" w:sz="4" w:space="0" w:color="000000"/>
              <w:right w:val="single" w:sz="4" w:space="0" w:color="000000"/>
            </w:tcBorders>
          </w:tcPr>
          <w:p w:rsidR="00A8546A" w:rsidRPr="005B454D" w:rsidRDefault="00A8546A" w:rsidP="00246B82">
            <w:pPr>
              <w:spacing w:line="276" w:lineRule="auto"/>
              <w:rPr>
                <w:lang w:eastAsia="en-US"/>
              </w:rPr>
            </w:pPr>
            <w:r w:rsidRPr="005B454D">
              <w:rPr>
                <w:lang w:eastAsia="en-US"/>
              </w:rPr>
              <w:t>Švaros, kanceliarinės, buities prekės. Kenkėjų kontrolė „Dezinfa“, apsaugos „Grifs AG“  paslaugos</w:t>
            </w:r>
            <w:r>
              <w:rPr>
                <w:lang w:eastAsia="en-US"/>
              </w:rPr>
              <w:t>.</w:t>
            </w:r>
            <w:r w:rsidRPr="005B454D">
              <w:rPr>
                <w:lang w:eastAsia="en-US"/>
              </w:rPr>
              <w:t xml:space="preserve"> </w:t>
            </w: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rPr>
                <w:lang w:eastAsia="en-US"/>
              </w:rPr>
            </w:pPr>
            <w:r>
              <w:rPr>
                <w:lang w:eastAsia="en-US"/>
              </w:rPr>
              <w:t>Darbdavių socialinė parama</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jc w:val="center"/>
              <w:rPr>
                <w:bCs/>
                <w:lang w:eastAsia="en-US"/>
              </w:rPr>
            </w:pPr>
            <w:r>
              <w:rPr>
                <w:bCs/>
                <w:lang w:eastAsia="en-US"/>
              </w:rPr>
              <w:t>3250,00</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jc w:val="center"/>
              <w:rPr>
                <w:bCs/>
                <w:lang w:eastAsia="en-US"/>
              </w:rPr>
            </w:pPr>
            <w:r>
              <w:rPr>
                <w:bCs/>
                <w:lang w:eastAsia="en-US"/>
              </w:rPr>
              <w:t>3250,00</w:t>
            </w:r>
          </w:p>
        </w:tc>
        <w:tc>
          <w:tcPr>
            <w:tcW w:w="2529" w:type="dxa"/>
            <w:tcBorders>
              <w:top w:val="single" w:sz="4" w:space="0" w:color="000000"/>
              <w:left w:val="single" w:sz="4" w:space="0" w:color="000000"/>
              <w:bottom w:val="single" w:sz="4" w:space="0" w:color="000000"/>
              <w:right w:val="single" w:sz="4" w:space="0" w:color="000000"/>
            </w:tcBorders>
          </w:tcPr>
          <w:p w:rsidR="00A8546A" w:rsidRDefault="00A8546A" w:rsidP="00246B82">
            <w:pPr>
              <w:spacing w:line="276" w:lineRule="auto"/>
              <w:rPr>
                <w:bCs/>
                <w:lang w:eastAsia="en-US"/>
              </w:rPr>
            </w:pPr>
            <w:r>
              <w:rPr>
                <w:bCs/>
                <w:lang w:eastAsia="en-US"/>
              </w:rPr>
              <w:t>Ligos išmoka už dvi pirmas dienas.</w:t>
            </w: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Pr="00B36948" w:rsidRDefault="00A8546A" w:rsidP="00246B82">
            <w:pPr>
              <w:spacing w:line="276" w:lineRule="auto"/>
              <w:rPr>
                <w:b/>
                <w:lang w:eastAsia="en-US"/>
              </w:rPr>
            </w:pPr>
            <w:r w:rsidRPr="00B36948">
              <w:rPr>
                <w:b/>
                <w:lang w:eastAsia="en-US"/>
              </w:rPr>
              <w:lastRenderedPageBreak/>
              <w:t>SPECIALIOSIOS LĖŠOS</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jc w:val="center"/>
              <w:rPr>
                <w:bCs/>
                <w:lang w:eastAsia="en-US"/>
              </w:rPr>
            </w:pP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jc w:val="center"/>
              <w:rPr>
                <w:bCs/>
                <w:lang w:eastAsia="en-US"/>
              </w:rPr>
            </w:pPr>
          </w:p>
        </w:tc>
        <w:tc>
          <w:tcPr>
            <w:tcW w:w="2529" w:type="dxa"/>
            <w:tcBorders>
              <w:top w:val="single" w:sz="4" w:space="0" w:color="000000"/>
              <w:left w:val="single" w:sz="4" w:space="0" w:color="000000"/>
              <w:bottom w:val="single" w:sz="4" w:space="0" w:color="000000"/>
              <w:right w:val="single" w:sz="4" w:space="0" w:color="000000"/>
            </w:tcBorders>
          </w:tcPr>
          <w:p w:rsidR="00A8546A" w:rsidRDefault="00A8546A" w:rsidP="00246B82">
            <w:pPr>
              <w:spacing w:line="276" w:lineRule="auto"/>
              <w:rPr>
                <w:bCs/>
                <w:lang w:eastAsia="en-US"/>
              </w:rPr>
            </w:pP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rPr>
                <w:lang w:eastAsia="en-US"/>
              </w:rPr>
            </w:pPr>
            <w:r>
              <w:rPr>
                <w:lang w:eastAsia="en-US"/>
              </w:rPr>
              <w:t>Mitybai</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jc w:val="center"/>
              <w:rPr>
                <w:bCs/>
                <w:lang w:eastAsia="en-US"/>
              </w:rPr>
            </w:pPr>
            <w:r>
              <w:rPr>
                <w:bCs/>
                <w:lang w:eastAsia="en-US"/>
              </w:rPr>
              <w:t>64700,00</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Default="008102BB" w:rsidP="00246B82">
            <w:pPr>
              <w:spacing w:line="276" w:lineRule="auto"/>
              <w:jc w:val="center"/>
              <w:rPr>
                <w:bCs/>
                <w:lang w:eastAsia="en-US"/>
              </w:rPr>
            </w:pPr>
            <w:r>
              <w:rPr>
                <w:bCs/>
                <w:lang w:eastAsia="en-US"/>
              </w:rPr>
              <w:t>64700,00</w:t>
            </w:r>
          </w:p>
        </w:tc>
        <w:tc>
          <w:tcPr>
            <w:tcW w:w="2529" w:type="dxa"/>
            <w:tcBorders>
              <w:top w:val="single" w:sz="4" w:space="0" w:color="000000"/>
              <w:left w:val="single" w:sz="4" w:space="0" w:color="000000"/>
              <w:bottom w:val="single" w:sz="4" w:space="0" w:color="000000"/>
              <w:right w:val="single" w:sz="4" w:space="0" w:color="000000"/>
            </w:tcBorders>
          </w:tcPr>
          <w:p w:rsidR="00A8546A" w:rsidRDefault="00A8546A" w:rsidP="00246B82">
            <w:pPr>
              <w:spacing w:line="276" w:lineRule="auto"/>
              <w:rPr>
                <w:bCs/>
                <w:lang w:eastAsia="en-US"/>
              </w:rPr>
            </w:pP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rPr>
                <w:lang w:eastAsia="en-US"/>
              </w:rPr>
            </w:pPr>
            <w:r w:rsidRPr="005B454D">
              <w:rPr>
                <w:lang w:eastAsia="en-US"/>
              </w:rPr>
              <w:t>Medikamentams</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jc w:val="center"/>
              <w:rPr>
                <w:bCs/>
                <w:lang w:eastAsia="en-US"/>
              </w:rPr>
            </w:pPr>
            <w:r>
              <w:rPr>
                <w:bCs/>
                <w:lang w:eastAsia="en-US"/>
              </w:rPr>
              <w:t>100,00</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jc w:val="center"/>
              <w:rPr>
                <w:bCs/>
                <w:lang w:eastAsia="en-US"/>
              </w:rPr>
            </w:pPr>
            <w:r>
              <w:rPr>
                <w:bCs/>
                <w:lang w:eastAsia="en-US"/>
              </w:rPr>
              <w:t>100,00</w:t>
            </w:r>
          </w:p>
        </w:tc>
        <w:tc>
          <w:tcPr>
            <w:tcW w:w="2529" w:type="dxa"/>
            <w:tcBorders>
              <w:top w:val="single" w:sz="4" w:space="0" w:color="000000"/>
              <w:left w:val="single" w:sz="4" w:space="0" w:color="000000"/>
              <w:bottom w:val="single" w:sz="4" w:space="0" w:color="000000"/>
              <w:right w:val="single" w:sz="4" w:space="0" w:color="000000"/>
            </w:tcBorders>
          </w:tcPr>
          <w:p w:rsidR="00A8546A" w:rsidRDefault="00A8546A" w:rsidP="00246B82">
            <w:pPr>
              <w:spacing w:line="276" w:lineRule="auto"/>
              <w:rPr>
                <w:bCs/>
                <w:lang w:eastAsia="en-US"/>
              </w:rPr>
            </w:pP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rPr>
                <w:lang w:eastAsia="en-US"/>
              </w:rPr>
            </w:pPr>
            <w:r w:rsidRPr="005B454D">
              <w:rPr>
                <w:lang w:eastAsia="en-US"/>
              </w:rPr>
              <w:t>Aprangai ir patalynei</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jc w:val="center"/>
              <w:rPr>
                <w:bCs/>
                <w:lang w:eastAsia="en-US"/>
              </w:rPr>
            </w:pPr>
            <w:r>
              <w:rPr>
                <w:bCs/>
                <w:lang w:eastAsia="en-US"/>
              </w:rPr>
              <w:t>2400,00</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jc w:val="center"/>
              <w:rPr>
                <w:bCs/>
                <w:lang w:eastAsia="en-US"/>
              </w:rPr>
            </w:pPr>
            <w:r>
              <w:rPr>
                <w:bCs/>
                <w:lang w:eastAsia="en-US"/>
              </w:rPr>
              <w:t>2400,00</w:t>
            </w:r>
          </w:p>
        </w:tc>
        <w:tc>
          <w:tcPr>
            <w:tcW w:w="2529" w:type="dxa"/>
            <w:tcBorders>
              <w:top w:val="single" w:sz="4" w:space="0" w:color="000000"/>
              <w:left w:val="single" w:sz="4" w:space="0" w:color="000000"/>
              <w:bottom w:val="single" w:sz="4" w:space="0" w:color="000000"/>
              <w:right w:val="single" w:sz="4" w:space="0" w:color="000000"/>
            </w:tcBorders>
          </w:tcPr>
          <w:p w:rsidR="00A8546A" w:rsidRDefault="00A8546A" w:rsidP="00246B82">
            <w:pPr>
              <w:spacing w:line="276" w:lineRule="auto"/>
              <w:rPr>
                <w:bCs/>
                <w:lang w:eastAsia="en-US"/>
              </w:rPr>
            </w:pPr>
            <w:r>
              <w:rPr>
                <w:bCs/>
                <w:lang w:eastAsia="en-US"/>
              </w:rPr>
              <w:t>Įsigyta: čiužinukai, rankšluostukai.</w:t>
            </w: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rPr>
                <w:lang w:eastAsia="en-US"/>
              </w:rPr>
            </w:pPr>
            <w:r w:rsidRPr="005B454D">
              <w:rPr>
                <w:lang w:eastAsia="en-US"/>
              </w:rPr>
              <w:t>Materialiojo turto remonto prek</w:t>
            </w:r>
            <w:r>
              <w:rPr>
                <w:lang w:eastAsia="en-US"/>
              </w:rPr>
              <w:t>ės</w:t>
            </w:r>
            <w:r w:rsidRPr="005B454D">
              <w:rPr>
                <w:lang w:eastAsia="en-US"/>
              </w:rPr>
              <w:t xml:space="preserve"> ir paslaug</w:t>
            </w:r>
            <w:r>
              <w:rPr>
                <w:lang w:eastAsia="en-US"/>
              </w:rPr>
              <w:t>os</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jc w:val="center"/>
              <w:rPr>
                <w:bCs/>
                <w:lang w:eastAsia="en-US"/>
              </w:rPr>
            </w:pPr>
            <w:r>
              <w:rPr>
                <w:bCs/>
                <w:lang w:eastAsia="en-US"/>
              </w:rPr>
              <w:t>11950,00</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jc w:val="center"/>
              <w:rPr>
                <w:bCs/>
                <w:lang w:eastAsia="en-US"/>
              </w:rPr>
            </w:pPr>
            <w:r>
              <w:rPr>
                <w:bCs/>
                <w:lang w:eastAsia="en-US"/>
              </w:rPr>
              <w:t>11950,00</w:t>
            </w:r>
          </w:p>
        </w:tc>
        <w:tc>
          <w:tcPr>
            <w:tcW w:w="2529" w:type="dxa"/>
            <w:tcBorders>
              <w:top w:val="single" w:sz="4" w:space="0" w:color="000000"/>
              <w:left w:val="single" w:sz="4" w:space="0" w:color="000000"/>
              <w:bottom w:val="single" w:sz="4" w:space="0" w:color="000000"/>
              <w:right w:val="single" w:sz="4" w:space="0" w:color="000000"/>
            </w:tcBorders>
          </w:tcPr>
          <w:p w:rsidR="00A8546A" w:rsidRDefault="00A8546A" w:rsidP="00246B82">
            <w:pPr>
              <w:spacing w:line="276" w:lineRule="auto"/>
              <w:rPr>
                <w:bCs/>
                <w:lang w:eastAsia="en-US"/>
              </w:rPr>
            </w:pPr>
            <w:r>
              <w:rPr>
                <w:bCs/>
                <w:lang w:eastAsia="en-US"/>
              </w:rPr>
              <w:t xml:space="preserve">Atliktas  Kodėlčiukų grupės remontas. </w:t>
            </w:r>
            <w:r>
              <w:rPr>
                <w:lang w:eastAsia="en-US"/>
              </w:rPr>
              <w:t>D</w:t>
            </w:r>
            <w:r w:rsidRPr="00EA24E6">
              <w:rPr>
                <w:lang w:eastAsia="en-US"/>
              </w:rPr>
              <w:t>alinis įstaigos koridoriaus remontas</w:t>
            </w:r>
            <w:r>
              <w:rPr>
                <w:lang w:eastAsia="en-US"/>
              </w:rPr>
              <w:t>. Lauke įrengtas pėsčiųjų takas.</w:t>
            </w: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rPr>
                <w:lang w:eastAsia="en-US"/>
              </w:rPr>
            </w:pPr>
            <w:r>
              <w:rPr>
                <w:lang w:eastAsia="en-US"/>
              </w:rPr>
              <w:t>Kvalifikacijos kėlimui</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jc w:val="center"/>
              <w:rPr>
                <w:bCs/>
                <w:lang w:eastAsia="en-US"/>
              </w:rPr>
            </w:pPr>
            <w:r>
              <w:rPr>
                <w:bCs/>
                <w:lang w:eastAsia="en-US"/>
              </w:rPr>
              <w:t>200,00</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jc w:val="center"/>
              <w:rPr>
                <w:bCs/>
                <w:lang w:eastAsia="en-US"/>
              </w:rPr>
            </w:pPr>
            <w:r>
              <w:rPr>
                <w:bCs/>
                <w:lang w:eastAsia="en-US"/>
              </w:rPr>
              <w:t>200,00</w:t>
            </w:r>
          </w:p>
        </w:tc>
        <w:tc>
          <w:tcPr>
            <w:tcW w:w="2529" w:type="dxa"/>
            <w:tcBorders>
              <w:top w:val="single" w:sz="4" w:space="0" w:color="000000"/>
              <w:left w:val="single" w:sz="4" w:space="0" w:color="000000"/>
              <w:bottom w:val="single" w:sz="4" w:space="0" w:color="000000"/>
              <w:right w:val="single" w:sz="4" w:space="0" w:color="000000"/>
            </w:tcBorders>
          </w:tcPr>
          <w:p w:rsidR="00A8546A" w:rsidRPr="005B454D" w:rsidRDefault="00A8546A" w:rsidP="00246B82">
            <w:pPr>
              <w:spacing w:line="276" w:lineRule="auto"/>
              <w:rPr>
                <w:lang w:eastAsia="en-US"/>
              </w:rPr>
            </w:pPr>
            <w:r w:rsidRPr="005B454D">
              <w:rPr>
                <w:lang w:eastAsia="en-US"/>
              </w:rPr>
              <w:t>Kelta kvalifikacija</w:t>
            </w: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rPr>
                <w:lang w:eastAsia="en-US"/>
              </w:rPr>
            </w:pPr>
            <w:r w:rsidRPr="005B454D">
              <w:rPr>
                <w:lang w:eastAsia="en-US"/>
              </w:rPr>
              <w:t>Informacinių technologijų prekės ir paslaugos</w:t>
            </w:r>
            <w:r>
              <w:rPr>
                <w:lang w:eastAsia="en-US"/>
              </w:rPr>
              <w:t xml:space="preserve"> </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jc w:val="center"/>
              <w:rPr>
                <w:bCs/>
                <w:lang w:eastAsia="en-US"/>
              </w:rPr>
            </w:pPr>
            <w:r>
              <w:rPr>
                <w:bCs/>
                <w:lang w:eastAsia="en-US"/>
              </w:rPr>
              <w:t>700,00</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jc w:val="center"/>
              <w:rPr>
                <w:bCs/>
                <w:lang w:eastAsia="en-US"/>
              </w:rPr>
            </w:pPr>
            <w:r>
              <w:rPr>
                <w:bCs/>
                <w:lang w:eastAsia="en-US"/>
              </w:rPr>
              <w:t>700,00</w:t>
            </w:r>
          </w:p>
        </w:tc>
        <w:tc>
          <w:tcPr>
            <w:tcW w:w="2529" w:type="dxa"/>
            <w:tcBorders>
              <w:top w:val="single" w:sz="4" w:space="0" w:color="000000"/>
              <w:left w:val="single" w:sz="4" w:space="0" w:color="000000"/>
              <w:bottom w:val="single" w:sz="4" w:space="0" w:color="000000"/>
              <w:right w:val="single" w:sz="4" w:space="0" w:color="000000"/>
            </w:tcBorders>
          </w:tcPr>
          <w:p w:rsidR="00A8546A" w:rsidRDefault="00A8546A" w:rsidP="00246B82">
            <w:pPr>
              <w:spacing w:line="276" w:lineRule="auto"/>
              <w:rPr>
                <w:bCs/>
                <w:lang w:eastAsia="en-US"/>
              </w:rPr>
            </w:pPr>
            <w:r>
              <w:rPr>
                <w:bCs/>
                <w:lang w:eastAsia="en-US"/>
              </w:rPr>
              <w:t>Įsigyta: spausdintuvas. Kopijavimo aparato priežiūra. Antivirusinės programos.</w:t>
            </w: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Pr="005B454D" w:rsidRDefault="00A8546A" w:rsidP="00246B82">
            <w:pPr>
              <w:spacing w:line="276" w:lineRule="auto"/>
              <w:rPr>
                <w:b/>
                <w:bCs/>
                <w:lang w:eastAsia="en-US"/>
              </w:rPr>
            </w:pPr>
            <w:r w:rsidRPr="005B454D">
              <w:rPr>
                <w:lang w:eastAsia="en-US"/>
              </w:rPr>
              <w:t>Kitoms prekėms ir paslaugoms</w:t>
            </w:r>
            <w:r>
              <w:rPr>
                <w:lang w:eastAsia="en-US"/>
              </w:rPr>
              <w:t xml:space="preserve"> įsigyti</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jc w:val="center"/>
              <w:rPr>
                <w:bCs/>
                <w:lang w:eastAsia="en-US"/>
              </w:rPr>
            </w:pPr>
            <w:r>
              <w:rPr>
                <w:bCs/>
                <w:lang w:eastAsia="en-US"/>
              </w:rPr>
              <w:t>5100,00</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jc w:val="center"/>
              <w:rPr>
                <w:bCs/>
                <w:lang w:eastAsia="en-US"/>
              </w:rPr>
            </w:pPr>
            <w:r>
              <w:rPr>
                <w:bCs/>
                <w:lang w:eastAsia="en-US"/>
              </w:rPr>
              <w:t>5100,00</w:t>
            </w:r>
          </w:p>
        </w:tc>
        <w:tc>
          <w:tcPr>
            <w:tcW w:w="2529" w:type="dxa"/>
            <w:tcBorders>
              <w:top w:val="single" w:sz="4" w:space="0" w:color="000000"/>
              <w:left w:val="single" w:sz="4" w:space="0" w:color="000000"/>
              <w:bottom w:val="single" w:sz="4" w:space="0" w:color="000000"/>
              <w:right w:val="single" w:sz="4" w:space="0" w:color="000000"/>
            </w:tcBorders>
          </w:tcPr>
          <w:p w:rsidR="00A8546A" w:rsidRDefault="00A8546A" w:rsidP="00246B82">
            <w:pPr>
              <w:spacing w:line="276" w:lineRule="auto"/>
              <w:rPr>
                <w:bCs/>
                <w:lang w:eastAsia="en-US"/>
              </w:rPr>
            </w:pPr>
            <w:r>
              <w:rPr>
                <w:bCs/>
                <w:lang w:eastAsia="en-US"/>
              </w:rPr>
              <w:t>Įsigytos edukacinės priemonės vaikams (tvirtinamos ant sienų). Vaikų draudimas. Baldai.</w:t>
            </w: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vAlign w:val="center"/>
            <w:hideMark/>
          </w:tcPr>
          <w:p w:rsidR="00A8546A" w:rsidRPr="00280FF8" w:rsidRDefault="00A8546A" w:rsidP="00246B82">
            <w:pPr>
              <w:spacing w:line="276" w:lineRule="auto"/>
              <w:rPr>
                <w:b/>
                <w:lang w:eastAsia="en-US"/>
              </w:rPr>
            </w:pPr>
            <w:r w:rsidRPr="00280FF8">
              <w:rPr>
                <w:b/>
                <w:lang w:eastAsia="en-US"/>
              </w:rPr>
              <w:t xml:space="preserve">LABDAROS IR PARAMOS LĖŠOS </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jc w:val="center"/>
              <w:rPr>
                <w:bCs/>
                <w:lang w:eastAsia="en-US"/>
              </w:rPr>
            </w:pP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Default="00A8546A" w:rsidP="00246B82">
            <w:pPr>
              <w:spacing w:line="276" w:lineRule="auto"/>
              <w:jc w:val="center"/>
              <w:rPr>
                <w:bCs/>
                <w:lang w:eastAsia="en-US"/>
              </w:rPr>
            </w:pPr>
          </w:p>
        </w:tc>
        <w:tc>
          <w:tcPr>
            <w:tcW w:w="2529" w:type="dxa"/>
            <w:tcBorders>
              <w:top w:val="single" w:sz="4" w:space="0" w:color="000000"/>
              <w:left w:val="single" w:sz="4" w:space="0" w:color="000000"/>
              <w:bottom w:val="single" w:sz="4" w:space="0" w:color="000000"/>
              <w:right w:val="single" w:sz="4" w:space="0" w:color="000000"/>
            </w:tcBorders>
          </w:tcPr>
          <w:p w:rsidR="00A8546A" w:rsidRDefault="00A8546A" w:rsidP="00246B82">
            <w:pPr>
              <w:spacing w:line="276" w:lineRule="auto"/>
              <w:rPr>
                <w:bCs/>
                <w:lang w:eastAsia="en-US"/>
              </w:rPr>
            </w:pPr>
          </w:p>
        </w:tc>
      </w:tr>
      <w:tr w:rsidR="00A8546A" w:rsidRPr="005B454D" w:rsidTr="00397B29">
        <w:tc>
          <w:tcPr>
            <w:tcW w:w="2744" w:type="dxa"/>
            <w:tcBorders>
              <w:top w:val="single" w:sz="4" w:space="0" w:color="000000"/>
              <w:left w:val="single" w:sz="4" w:space="0" w:color="000000"/>
              <w:bottom w:val="single" w:sz="4" w:space="0" w:color="000000"/>
              <w:right w:val="single" w:sz="4" w:space="0" w:color="000000"/>
            </w:tcBorders>
            <w:hideMark/>
          </w:tcPr>
          <w:p w:rsidR="00A8546A" w:rsidRPr="00280FF8" w:rsidRDefault="00A8546A" w:rsidP="00246B82">
            <w:pPr>
              <w:spacing w:line="276" w:lineRule="auto"/>
              <w:rPr>
                <w:lang w:eastAsia="en-US"/>
              </w:rPr>
            </w:pPr>
            <w:r w:rsidRPr="00280FF8">
              <w:rPr>
                <w:lang w:eastAsia="en-US"/>
              </w:rPr>
              <w:t>2% pajamų lėšos</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A8546A" w:rsidRDefault="00A4450D" w:rsidP="00246B82">
            <w:pPr>
              <w:spacing w:line="276" w:lineRule="auto"/>
              <w:jc w:val="center"/>
              <w:rPr>
                <w:bCs/>
                <w:lang w:eastAsia="en-US"/>
              </w:rPr>
            </w:pPr>
            <w:r>
              <w:t>2046,78</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A8546A" w:rsidRDefault="00A4450D" w:rsidP="00246B82">
            <w:pPr>
              <w:spacing w:line="276" w:lineRule="auto"/>
              <w:jc w:val="center"/>
              <w:rPr>
                <w:bCs/>
                <w:lang w:eastAsia="en-US"/>
              </w:rPr>
            </w:pPr>
            <w:r>
              <w:t>2042,</w:t>
            </w:r>
            <w:r w:rsidR="00A8546A" w:rsidRPr="00F301DE">
              <w:t>65</w:t>
            </w:r>
          </w:p>
        </w:tc>
        <w:tc>
          <w:tcPr>
            <w:tcW w:w="2529" w:type="dxa"/>
            <w:tcBorders>
              <w:top w:val="single" w:sz="4" w:space="0" w:color="000000"/>
              <w:left w:val="single" w:sz="4" w:space="0" w:color="000000"/>
              <w:bottom w:val="single" w:sz="4" w:space="0" w:color="000000"/>
              <w:right w:val="single" w:sz="4" w:space="0" w:color="000000"/>
            </w:tcBorders>
          </w:tcPr>
          <w:p w:rsidR="00A8546A" w:rsidRDefault="00A8546A" w:rsidP="00246B82">
            <w:pPr>
              <w:spacing w:line="276" w:lineRule="auto"/>
              <w:rPr>
                <w:bCs/>
                <w:lang w:eastAsia="en-US"/>
              </w:rPr>
            </w:pPr>
            <w:r>
              <w:rPr>
                <w:bCs/>
                <w:lang w:eastAsia="en-US"/>
              </w:rPr>
              <w:t>Kodinių durų įrengimas</w:t>
            </w:r>
          </w:p>
        </w:tc>
      </w:tr>
    </w:tbl>
    <w:p w:rsidR="00246B82" w:rsidRDefault="00246B82" w:rsidP="00246B82">
      <w:pPr>
        <w:spacing w:line="276" w:lineRule="auto"/>
        <w:rPr>
          <w:lang w:eastAsia="en-US"/>
        </w:rPr>
      </w:pPr>
      <w:r>
        <w:rPr>
          <w:lang w:eastAsia="en-US"/>
        </w:rPr>
        <w:t xml:space="preserve">     </w:t>
      </w:r>
    </w:p>
    <w:p w:rsidR="006F31D0" w:rsidRPr="00172435" w:rsidRDefault="00246B82" w:rsidP="00246B82">
      <w:pPr>
        <w:spacing w:line="276" w:lineRule="auto"/>
      </w:pPr>
      <w:r>
        <w:rPr>
          <w:lang w:eastAsia="en-US"/>
        </w:rPr>
        <w:t xml:space="preserve">     </w:t>
      </w:r>
      <w:r w:rsidR="006F31D0" w:rsidRPr="00172435">
        <w:t xml:space="preserve">Finansiniai </w:t>
      </w:r>
      <w:r w:rsidR="00D151AC">
        <w:t xml:space="preserve">  </w:t>
      </w:r>
      <w:r w:rsidR="006F31D0" w:rsidRPr="00172435">
        <w:t xml:space="preserve">ištekliai </w:t>
      </w:r>
      <w:r w:rsidR="00D151AC">
        <w:t xml:space="preserve"> </w:t>
      </w:r>
      <w:r w:rsidR="006F31D0" w:rsidRPr="00172435">
        <w:t xml:space="preserve">naudojami </w:t>
      </w:r>
      <w:r w:rsidR="00D151AC">
        <w:t xml:space="preserve"> </w:t>
      </w:r>
      <w:r w:rsidR="006F31D0" w:rsidRPr="00172435">
        <w:t xml:space="preserve">efektyviai, </w:t>
      </w:r>
      <w:r w:rsidR="00D151AC">
        <w:t xml:space="preserve"> </w:t>
      </w:r>
      <w:r w:rsidR="006F31D0" w:rsidRPr="00172435">
        <w:t>plan</w:t>
      </w:r>
      <w:r w:rsidR="00D151AC">
        <w:t xml:space="preserve">ingai, atsižvelgiant į  įstaigos  strateginį </w:t>
      </w:r>
      <w:r w:rsidR="006F31D0" w:rsidRPr="00172435">
        <w:t>planą.</w:t>
      </w:r>
    </w:p>
    <w:p w:rsidR="00246B82" w:rsidRDefault="00246B82" w:rsidP="00246B82">
      <w:pPr>
        <w:spacing w:line="276" w:lineRule="auto"/>
        <w:jc w:val="both"/>
      </w:pPr>
      <w:r>
        <w:rPr>
          <w:bCs/>
        </w:rPr>
        <w:t xml:space="preserve">     </w:t>
      </w:r>
      <w:r w:rsidR="00DE62A3" w:rsidRPr="00EA24E6">
        <w:rPr>
          <w:bCs/>
        </w:rPr>
        <w:t xml:space="preserve">Be šių </w:t>
      </w:r>
      <w:r w:rsidR="003E175D">
        <w:rPr>
          <w:bCs/>
        </w:rPr>
        <w:t xml:space="preserve"> </w:t>
      </w:r>
      <w:r w:rsidR="00DE62A3" w:rsidRPr="00EA24E6">
        <w:rPr>
          <w:bCs/>
        </w:rPr>
        <w:t>finansinių</w:t>
      </w:r>
      <w:r w:rsidR="003E175D">
        <w:rPr>
          <w:bCs/>
        </w:rPr>
        <w:t xml:space="preserve"> </w:t>
      </w:r>
      <w:r w:rsidR="00DE62A3" w:rsidRPr="00EA24E6">
        <w:rPr>
          <w:bCs/>
        </w:rPr>
        <w:t xml:space="preserve">išteklių </w:t>
      </w:r>
      <w:r w:rsidR="00971A71">
        <w:rPr>
          <w:bCs/>
        </w:rPr>
        <w:t xml:space="preserve">nuo </w:t>
      </w:r>
      <w:r w:rsidR="00D151AC" w:rsidRPr="00EA24E6">
        <w:t>2011 gruodžio m</w:t>
      </w:r>
      <w:r w:rsidR="00971A71">
        <w:t>ėn. lopšelis-darželis dalyvauja programoje</w:t>
      </w:r>
      <w:r>
        <w:t xml:space="preserve"> </w:t>
      </w:r>
      <w:r w:rsidR="00D151AC" w:rsidRPr="00EA24E6">
        <w:t>„Vaisių vartojimo skatinimas mokyklose“ ir nuo 2012 metų kovo mėn. programoje „Pienas vaikams“.</w:t>
      </w:r>
      <w:r w:rsidR="00DE62A3" w:rsidRPr="00EA24E6">
        <w:rPr>
          <w:bCs/>
        </w:rPr>
        <w:t xml:space="preserve"> </w:t>
      </w:r>
      <w:r w:rsidR="00397B29">
        <w:rPr>
          <w:bCs/>
        </w:rPr>
        <w:t>G</w:t>
      </w:r>
      <w:r w:rsidR="00DE62A3" w:rsidRPr="00EA24E6">
        <w:rPr>
          <w:bCs/>
        </w:rPr>
        <w:t xml:space="preserve">auta lėšų: „Vaisių vartojimo skatinimas vaikų ugdymo įstaigose“ programai </w:t>
      </w:r>
      <w:r w:rsidR="00DE62A3" w:rsidRPr="00FA7DC3">
        <w:rPr>
          <w:bCs/>
        </w:rPr>
        <w:t xml:space="preserve">įgyvendinti </w:t>
      </w:r>
      <w:r w:rsidR="00FA7DC3" w:rsidRPr="00FA7DC3">
        <w:rPr>
          <w:bCs/>
        </w:rPr>
        <w:t xml:space="preserve">620 </w:t>
      </w:r>
      <w:r w:rsidR="00DE62A3" w:rsidRPr="00FA7DC3">
        <w:rPr>
          <w:bCs/>
        </w:rPr>
        <w:t>eur.,</w:t>
      </w:r>
      <w:r w:rsidR="00DE62A3" w:rsidRPr="00EA24E6">
        <w:rPr>
          <w:bCs/>
        </w:rPr>
        <w:t xml:space="preserve"> „Pienas vaikams“ programai </w:t>
      </w:r>
      <w:r w:rsidR="00DE62A3" w:rsidRPr="00CE7DBB">
        <w:rPr>
          <w:bCs/>
        </w:rPr>
        <w:t xml:space="preserve">įgyvendinti </w:t>
      </w:r>
      <w:r w:rsidR="00FA7DC3" w:rsidRPr="00CE7DBB">
        <w:rPr>
          <w:bCs/>
        </w:rPr>
        <w:t xml:space="preserve">1123 </w:t>
      </w:r>
      <w:r w:rsidR="00DE62A3" w:rsidRPr="00CE7DBB">
        <w:rPr>
          <w:bCs/>
        </w:rPr>
        <w:t>eur.</w:t>
      </w:r>
    </w:p>
    <w:p w:rsidR="00246B82" w:rsidRDefault="00246B82" w:rsidP="00246B82">
      <w:pPr>
        <w:spacing w:line="276" w:lineRule="auto"/>
        <w:jc w:val="both"/>
      </w:pPr>
      <w:r>
        <w:t xml:space="preserve">     </w:t>
      </w:r>
      <w:r w:rsidR="00DE62A3" w:rsidRPr="00EA24E6">
        <w:t xml:space="preserve">2020 m. sausio 1 d. 2 proc. GPM likutis buvo </w:t>
      </w:r>
      <w:r w:rsidR="00CE7DBB">
        <w:t>2033,11</w:t>
      </w:r>
      <w:r w:rsidR="00DE62A3" w:rsidRPr="00EA24E6">
        <w:t xml:space="preserve"> Eur. Per 2018 m. 2 proc. GPM lėšų gauta </w:t>
      </w:r>
      <w:r w:rsidR="00CE7DBB">
        <w:t>2046,78</w:t>
      </w:r>
      <w:r w:rsidR="00DE62A3" w:rsidRPr="00EA24E6">
        <w:t xml:space="preserve"> Eur., o gru</w:t>
      </w:r>
      <w:r w:rsidR="00CE7DBB">
        <w:t>odžio 1 d. 2 proc. GPM likutis 0</w:t>
      </w:r>
      <w:r w:rsidR="00DE62A3" w:rsidRPr="00EA24E6">
        <w:t xml:space="preserve"> Eur. Lyginant su 2019 m. 2 proc. GPM lėšos </w:t>
      </w:r>
      <w:r w:rsidR="00CE7DBB" w:rsidRPr="00CE7DBB">
        <w:t>sumažėjo.</w:t>
      </w:r>
    </w:p>
    <w:p w:rsidR="00DE62A3" w:rsidRPr="00EA24E6" w:rsidRDefault="00246B82" w:rsidP="00246B82">
      <w:pPr>
        <w:spacing w:line="276" w:lineRule="auto"/>
        <w:jc w:val="both"/>
      </w:pPr>
      <w:r>
        <w:t xml:space="preserve">     </w:t>
      </w:r>
      <w:r w:rsidR="00DE62A3" w:rsidRPr="00EA24E6">
        <w:t>Lopšelio-darželio biudžetas metų eigoje koreguotas atsižvelgiant į vaikų skaičiaus pakitimus ir įstaigos poreikius.</w:t>
      </w:r>
    </w:p>
    <w:p w:rsidR="00DE62A3" w:rsidRPr="00EA24E6" w:rsidRDefault="00246B82" w:rsidP="00246B82">
      <w:pPr>
        <w:spacing w:line="276" w:lineRule="auto"/>
        <w:jc w:val="both"/>
      </w:pPr>
      <w:r>
        <w:t xml:space="preserve">     </w:t>
      </w:r>
      <w:r w:rsidR="00DE62A3" w:rsidRPr="00EA24E6">
        <w:t>Juridinių asmenų, remiančių įstaigą, neb</w:t>
      </w:r>
      <w:r w:rsidR="00BE3B86">
        <w:t>uvo.</w:t>
      </w:r>
    </w:p>
    <w:p w:rsidR="00DE62A3" w:rsidRPr="00EA24E6" w:rsidRDefault="00246B82" w:rsidP="00246B82">
      <w:pPr>
        <w:spacing w:line="276" w:lineRule="auto"/>
        <w:jc w:val="both"/>
      </w:pPr>
      <w:r>
        <w:t xml:space="preserve">     </w:t>
      </w:r>
      <w:r w:rsidR="00DE62A3" w:rsidRPr="00EA24E6">
        <w:t>Galima teigti, kad įstaigos lėšos buvo naudojamos laikantis numatytų finansinių prioritetų, racionaliai. Tai leido pasiekti numatytus tikslus ir neviršyti patvirtintos įstaigos metinės sąmatos.</w:t>
      </w:r>
    </w:p>
    <w:p w:rsidR="00DE62A3" w:rsidRPr="00EA24E6" w:rsidRDefault="00246B82" w:rsidP="00246B82">
      <w:pPr>
        <w:spacing w:line="276" w:lineRule="auto"/>
        <w:jc w:val="both"/>
      </w:pPr>
      <w:r>
        <w:rPr>
          <w:b/>
        </w:rPr>
        <w:t xml:space="preserve">     </w:t>
      </w:r>
      <w:r w:rsidR="00DE62A3" w:rsidRPr="005E563E">
        <w:rPr>
          <w:b/>
        </w:rPr>
        <w:t>VIP</w:t>
      </w:r>
      <w:r w:rsidR="00DE62A3" w:rsidRPr="00EA24E6">
        <w:t xml:space="preserve"> dotacijų neturėjome.</w:t>
      </w:r>
    </w:p>
    <w:p w:rsidR="00DE62A3" w:rsidRDefault="005E563E" w:rsidP="00246B82">
      <w:pPr>
        <w:spacing w:line="276" w:lineRule="auto"/>
        <w:jc w:val="both"/>
      </w:pPr>
      <w:r>
        <w:rPr>
          <w:b/>
        </w:rPr>
        <w:t xml:space="preserve">   </w:t>
      </w:r>
      <w:r w:rsidR="00246B82">
        <w:rPr>
          <w:b/>
        </w:rPr>
        <w:t xml:space="preserve">  </w:t>
      </w:r>
      <w:r w:rsidR="00DE62A3" w:rsidRPr="005E563E">
        <w:rPr>
          <w:b/>
        </w:rPr>
        <w:t>Valstybės tikslinių specialiųjų dotacijų</w:t>
      </w:r>
      <w:r w:rsidR="00DE62A3" w:rsidRPr="00EA24E6">
        <w:t xml:space="preserve"> neturėjome.</w:t>
      </w:r>
    </w:p>
    <w:p w:rsidR="00C11180" w:rsidRPr="00CD5551" w:rsidRDefault="00246B82" w:rsidP="00246B82">
      <w:pPr>
        <w:spacing w:line="276" w:lineRule="auto"/>
        <w:jc w:val="both"/>
      </w:pPr>
      <w:r>
        <w:t xml:space="preserve">     </w:t>
      </w:r>
      <w:r w:rsidR="00C11180" w:rsidRPr="00CD5551">
        <w:t>Įstaigos vaiko gerovės komisijos</w:t>
      </w:r>
      <w:r w:rsidR="002B72A9" w:rsidRPr="00CD5551">
        <w:t xml:space="preserve"> veikla grindžiama šiais teisės aktais: Lietuvos respublikos švietimo ir mokslo ministro įsakymais: dėl pedagoginių psichologinių tarnybų darbo organizavimo </w:t>
      </w:r>
      <w:r w:rsidR="002B72A9" w:rsidRPr="00CD5551">
        <w:lastRenderedPageBreak/>
        <w:t xml:space="preserve">tvarkos </w:t>
      </w:r>
      <w:r w:rsidR="008118B4" w:rsidRPr="00CD5551">
        <w:t>aprašo patvirtinimo, 2017-08-30</w:t>
      </w:r>
      <w:r w:rsidR="002B72A9" w:rsidRPr="00CD5551">
        <w:t xml:space="preserve"> Nr. V- 662; dėl psichologinės pagalbos teikimo tvarkos aprašo patvirtinimo </w:t>
      </w:r>
      <w:r w:rsidR="008118B4" w:rsidRPr="00CD5551">
        <w:t>2017-08-30</w:t>
      </w:r>
      <w:r w:rsidR="002B72A9" w:rsidRPr="00CD5551">
        <w:t xml:space="preserve"> Nr. V- 663.</w:t>
      </w:r>
    </w:p>
    <w:p w:rsidR="002B72A9" w:rsidRPr="00CD5551" w:rsidRDefault="002B72A9" w:rsidP="00246B82">
      <w:pPr>
        <w:spacing w:line="276" w:lineRule="auto"/>
        <w:jc w:val="both"/>
      </w:pPr>
      <w:r w:rsidRPr="00CD5551">
        <w:t xml:space="preserve">    </w:t>
      </w:r>
      <w:r w:rsidR="00246B82">
        <w:t xml:space="preserve"> </w:t>
      </w:r>
      <w:r w:rsidRPr="00CD5551">
        <w:t>Vadovaujasi V</w:t>
      </w:r>
      <w:r w:rsidR="008118B4" w:rsidRPr="00CD5551">
        <w:t>GK 2019-2020 m.m. veiklos planu patvirtintu Kauno Aleksoto lopšelio – darželio direktoriaus 2019-08-28 Nr. V-59.</w:t>
      </w:r>
    </w:p>
    <w:p w:rsidR="00E136CC" w:rsidRPr="00CD5551" w:rsidRDefault="00246B82" w:rsidP="00246B82">
      <w:pPr>
        <w:spacing w:line="276" w:lineRule="auto"/>
        <w:jc w:val="both"/>
      </w:pPr>
      <w:r>
        <w:t xml:space="preserve">     </w:t>
      </w:r>
      <w:r w:rsidR="00E136CC" w:rsidRPr="00CD5551">
        <w:t>VGK koordinuoja prevencinį darbą, saugios ir palankios vaiko aplinkos kūrimą, švietimo pagalbos teikimą, atlieka ugdytinio specialiųjų ugdymosi poreikių (išskyrus poreikius, atsirandančius dėl išskirtinių gabumų) pirminį įvertinimą, švietimo programų pritaikymą vaikams, turintiems specialiųjų ugdymosi poreikių, krizių valdymą.</w:t>
      </w:r>
    </w:p>
    <w:p w:rsidR="00FF67EC" w:rsidRPr="00CD5551" w:rsidRDefault="00246B82" w:rsidP="00246B82">
      <w:pPr>
        <w:spacing w:line="276" w:lineRule="auto"/>
        <w:jc w:val="both"/>
      </w:pPr>
      <w:r>
        <w:t xml:space="preserve">     </w:t>
      </w:r>
      <w:r w:rsidR="002D137B" w:rsidRPr="00CD5551">
        <w:t>2019 m. d</w:t>
      </w:r>
      <w:r w:rsidR="008118B4" w:rsidRPr="00CD5551">
        <w:t>alyvavo VGK nariams skirtuose mokymuose:</w:t>
      </w:r>
      <w:r w:rsidR="00E136CC" w:rsidRPr="00CD5551">
        <w:t xml:space="preserve"> „Ikimokyklinio ugdymo įstaigų Vaiko gerovės komisijos pirmininkų ir narių supažindinimas su Ankstyvosios intervencijos modeliu ir S.M.A.R.T. tėvystės įrankiu“ 2019-03-19;</w:t>
      </w:r>
      <w:r w:rsidR="001F08E9" w:rsidRPr="00CD5551">
        <w:t xml:space="preserve"> „Krizių valdymas ikimokyklinio ugd</w:t>
      </w:r>
      <w:r w:rsidR="00E136CC" w:rsidRPr="00CD5551">
        <w:t>ymo įstaigose“ 2019-11-15</w:t>
      </w:r>
      <w:r w:rsidR="001F08E9" w:rsidRPr="00CD5551">
        <w:t>.</w:t>
      </w:r>
    </w:p>
    <w:p w:rsidR="00FF67EC" w:rsidRPr="00AD58A1" w:rsidRDefault="00246B82" w:rsidP="00246B82">
      <w:pPr>
        <w:spacing w:line="276" w:lineRule="auto"/>
        <w:jc w:val="both"/>
      </w:pPr>
      <w:r>
        <w:t xml:space="preserve">     </w:t>
      </w:r>
      <w:r w:rsidR="00B409CB" w:rsidRPr="00CD5551">
        <w:t>P</w:t>
      </w:r>
      <w:r w:rsidR="00AD58A1" w:rsidRPr="00CD5551">
        <w:t>riešmokyklinių grupių ugdytiniai</w:t>
      </w:r>
      <w:r w:rsidR="00B409CB" w:rsidRPr="00CD5551">
        <w:t xml:space="preserve"> </w:t>
      </w:r>
      <w:r w:rsidR="00AD58A1" w:rsidRPr="00CD5551">
        <w:t xml:space="preserve"> dalyvauja prevencinėje programoje „Zipio draugai“.</w:t>
      </w:r>
      <w:r w:rsidR="00B409CB" w:rsidRPr="00CD5551">
        <w:t xml:space="preserve"> Pradėta vykdyti</w:t>
      </w:r>
      <w:r w:rsidR="0037780C" w:rsidRPr="00CD5551">
        <w:t xml:space="preserve"> </w:t>
      </w:r>
      <w:r w:rsidR="00CD5551" w:rsidRPr="00CD5551">
        <w:t xml:space="preserve">trijose </w:t>
      </w:r>
      <w:r w:rsidR="002D137B" w:rsidRPr="00CD5551">
        <w:t xml:space="preserve">ikimokyklinio ugdymo grupėse, </w:t>
      </w:r>
      <w:r w:rsidR="00B409CB" w:rsidRPr="00CD5551">
        <w:t>tačiau nepakankamai išplėtota socialinių bei emocinių įgūdžių ugdymo programa „Kimochis“</w:t>
      </w:r>
      <w:r w:rsidR="002D137B" w:rsidRPr="00CD5551">
        <w:t>.</w:t>
      </w:r>
      <w:r w:rsidR="00B409CB">
        <w:t xml:space="preserve"> </w:t>
      </w:r>
      <w:r w:rsidR="0037780C">
        <w:t xml:space="preserve"> </w:t>
      </w:r>
    </w:p>
    <w:p w:rsidR="00FF67EC" w:rsidRDefault="00FF67EC" w:rsidP="00246B82">
      <w:pPr>
        <w:pStyle w:val="Sraopastraipa"/>
        <w:spacing w:line="276" w:lineRule="auto"/>
        <w:ind w:left="1686"/>
        <w:jc w:val="both"/>
        <w:rPr>
          <w:b/>
        </w:rPr>
      </w:pPr>
    </w:p>
    <w:p w:rsidR="00FF67EC" w:rsidRDefault="00FF67EC" w:rsidP="00246B82">
      <w:pPr>
        <w:pStyle w:val="Sraopastraipa"/>
        <w:spacing w:line="276" w:lineRule="auto"/>
        <w:ind w:left="1686"/>
        <w:jc w:val="both"/>
        <w:rPr>
          <w:b/>
        </w:rPr>
      </w:pPr>
    </w:p>
    <w:p w:rsidR="00FF67EC" w:rsidRDefault="00FF67EC" w:rsidP="00246B82">
      <w:pPr>
        <w:pStyle w:val="Sraopastraipa"/>
        <w:spacing w:line="276" w:lineRule="auto"/>
        <w:ind w:left="1686"/>
        <w:jc w:val="both"/>
        <w:rPr>
          <w:b/>
        </w:rPr>
      </w:pPr>
    </w:p>
    <w:p w:rsidR="00FF67EC" w:rsidRDefault="00FF67EC" w:rsidP="00246B82">
      <w:pPr>
        <w:pStyle w:val="Sraopastraipa"/>
        <w:spacing w:line="276" w:lineRule="auto"/>
        <w:ind w:left="1686"/>
        <w:jc w:val="both"/>
        <w:rPr>
          <w:b/>
        </w:rPr>
      </w:pPr>
    </w:p>
    <w:p w:rsidR="00FF67EC" w:rsidRDefault="00FF67EC" w:rsidP="00246B82">
      <w:pPr>
        <w:pStyle w:val="Sraopastraipa"/>
        <w:spacing w:line="276" w:lineRule="auto"/>
        <w:ind w:left="1686"/>
        <w:jc w:val="both"/>
        <w:rPr>
          <w:b/>
        </w:rPr>
      </w:pPr>
    </w:p>
    <w:p w:rsidR="00BE3B86" w:rsidRDefault="00BE3B86" w:rsidP="00246B82">
      <w:pPr>
        <w:pStyle w:val="Sraopastraipa"/>
        <w:spacing w:line="276" w:lineRule="auto"/>
        <w:ind w:left="1686"/>
        <w:jc w:val="both"/>
        <w:rPr>
          <w:b/>
        </w:rPr>
      </w:pPr>
    </w:p>
    <w:p w:rsidR="00BE3B86" w:rsidRDefault="00BE3B86" w:rsidP="00246B82">
      <w:pPr>
        <w:pStyle w:val="Sraopastraipa"/>
        <w:spacing w:line="276" w:lineRule="auto"/>
        <w:ind w:left="1686"/>
        <w:jc w:val="both"/>
        <w:rPr>
          <w:b/>
        </w:rPr>
      </w:pPr>
    </w:p>
    <w:p w:rsidR="00BE3B86" w:rsidRDefault="00BE3B86" w:rsidP="00246B82">
      <w:pPr>
        <w:pStyle w:val="Sraopastraipa"/>
        <w:spacing w:line="276" w:lineRule="auto"/>
        <w:ind w:left="1686"/>
        <w:jc w:val="both"/>
        <w:rPr>
          <w:b/>
        </w:rPr>
      </w:pPr>
    </w:p>
    <w:p w:rsidR="00BE3B86" w:rsidRDefault="00BE3B86" w:rsidP="00246B82">
      <w:pPr>
        <w:pStyle w:val="Sraopastraipa"/>
        <w:spacing w:line="276" w:lineRule="auto"/>
        <w:ind w:left="1686"/>
        <w:jc w:val="both"/>
        <w:rPr>
          <w:b/>
        </w:rPr>
      </w:pPr>
    </w:p>
    <w:p w:rsidR="00FF67EC" w:rsidRDefault="00FF67EC" w:rsidP="00246B82">
      <w:pPr>
        <w:pStyle w:val="Sraopastraipa"/>
        <w:spacing w:line="276" w:lineRule="auto"/>
        <w:ind w:left="1686"/>
        <w:jc w:val="both"/>
        <w:rPr>
          <w:b/>
        </w:rPr>
      </w:pPr>
    </w:p>
    <w:p w:rsidR="00FF67EC" w:rsidRDefault="00FF67EC" w:rsidP="00246B82">
      <w:pPr>
        <w:pStyle w:val="Sraopastraipa"/>
        <w:spacing w:line="276" w:lineRule="auto"/>
        <w:ind w:left="1686"/>
        <w:jc w:val="both"/>
      </w:pPr>
    </w:p>
    <w:p w:rsidR="00F7189D" w:rsidRDefault="00F7189D" w:rsidP="00246B82">
      <w:pPr>
        <w:pStyle w:val="Sraopastraipa"/>
        <w:spacing w:line="276" w:lineRule="auto"/>
        <w:ind w:left="1686"/>
        <w:jc w:val="both"/>
      </w:pPr>
    </w:p>
    <w:p w:rsidR="00F7189D" w:rsidRPr="00EA24E6" w:rsidRDefault="00F7189D" w:rsidP="00246B82">
      <w:pPr>
        <w:pStyle w:val="Sraopastraipa"/>
        <w:spacing w:line="276" w:lineRule="auto"/>
        <w:ind w:left="1686"/>
        <w:jc w:val="both"/>
      </w:pPr>
    </w:p>
    <w:p w:rsidR="00DE62A3" w:rsidRPr="006F31D0" w:rsidRDefault="00DE62A3" w:rsidP="00246B82">
      <w:pPr>
        <w:spacing w:line="276" w:lineRule="auto"/>
        <w:rPr>
          <w:b/>
          <w:bCs/>
          <w:color w:val="FF0000"/>
          <w:sz w:val="26"/>
          <w:szCs w:val="26"/>
        </w:rPr>
      </w:pPr>
    </w:p>
    <w:p w:rsidR="00A96BDF" w:rsidRDefault="00A96BDF" w:rsidP="00246B82">
      <w:pPr>
        <w:spacing w:line="276" w:lineRule="auto"/>
        <w:jc w:val="center"/>
        <w:rPr>
          <w:b/>
          <w:bCs/>
        </w:rPr>
      </w:pPr>
    </w:p>
    <w:p w:rsidR="00A96BDF" w:rsidRDefault="00A96BDF" w:rsidP="00246B82">
      <w:pPr>
        <w:spacing w:line="276" w:lineRule="auto"/>
        <w:jc w:val="center"/>
        <w:rPr>
          <w:b/>
          <w:bCs/>
        </w:rPr>
      </w:pPr>
    </w:p>
    <w:p w:rsidR="00A96BDF" w:rsidRDefault="00A96BDF" w:rsidP="00246B82">
      <w:pPr>
        <w:spacing w:line="276" w:lineRule="auto"/>
        <w:jc w:val="center"/>
        <w:rPr>
          <w:b/>
          <w:bCs/>
        </w:rPr>
      </w:pPr>
    </w:p>
    <w:p w:rsidR="00246B82" w:rsidRDefault="00246B82" w:rsidP="00246B82">
      <w:pPr>
        <w:spacing w:line="276" w:lineRule="auto"/>
        <w:jc w:val="center"/>
        <w:rPr>
          <w:b/>
          <w:bCs/>
        </w:rPr>
      </w:pPr>
    </w:p>
    <w:p w:rsidR="00246B82" w:rsidRDefault="00246B82" w:rsidP="00246B82">
      <w:pPr>
        <w:spacing w:line="276" w:lineRule="auto"/>
        <w:jc w:val="center"/>
        <w:rPr>
          <w:b/>
          <w:bCs/>
        </w:rPr>
      </w:pPr>
    </w:p>
    <w:p w:rsidR="00246B82" w:rsidRDefault="00246B82" w:rsidP="00246B82">
      <w:pPr>
        <w:spacing w:line="276" w:lineRule="auto"/>
        <w:jc w:val="center"/>
        <w:rPr>
          <w:b/>
          <w:bCs/>
        </w:rPr>
      </w:pPr>
    </w:p>
    <w:p w:rsidR="00246B82" w:rsidRDefault="00246B82" w:rsidP="00246B82">
      <w:pPr>
        <w:spacing w:line="276" w:lineRule="auto"/>
        <w:jc w:val="center"/>
        <w:rPr>
          <w:b/>
          <w:bCs/>
        </w:rPr>
      </w:pPr>
    </w:p>
    <w:p w:rsidR="00246B82" w:rsidRDefault="00246B82" w:rsidP="00246B82">
      <w:pPr>
        <w:spacing w:line="276" w:lineRule="auto"/>
        <w:jc w:val="center"/>
        <w:rPr>
          <w:b/>
          <w:bCs/>
        </w:rPr>
      </w:pPr>
    </w:p>
    <w:p w:rsidR="00246B82" w:rsidRDefault="00246B82" w:rsidP="00246B82">
      <w:pPr>
        <w:spacing w:line="276" w:lineRule="auto"/>
        <w:jc w:val="center"/>
        <w:rPr>
          <w:b/>
          <w:bCs/>
        </w:rPr>
      </w:pPr>
    </w:p>
    <w:p w:rsidR="00246B82" w:rsidRDefault="00246B82" w:rsidP="00246B82">
      <w:pPr>
        <w:spacing w:line="276" w:lineRule="auto"/>
        <w:jc w:val="center"/>
        <w:rPr>
          <w:b/>
          <w:bCs/>
        </w:rPr>
      </w:pPr>
    </w:p>
    <w:p w:rsidR="00246B82" w:rsidRDefault="00246B82" w:rsidP="00246B82">
      <w:pPr>
        <w:spacing w:line="276" w:lineRule="auto"/>
        <w:jc w:val="center"/>
        <w:rPr>
          <w:b/>
          <w:bCs/>
        </w:rPr>
      </w:pPr>
    </w:p>
    <w:p w:rsidR="00246B82" w:rsidRDefault="00246B82" w:rsidP="00246B82">
      <w:pPr>
        <w:spacing w:line="276" w:lineRule="auto"/>
        <w:jc w:val="center"/>
        <w:rPr>
          <w:b/>
          <w:bCs/>
        </w:rPr>
      </w:pPr>
    </w:p>
    <w:p w:rsidR="009C351D" w:rsidRDefault="009C351D" w:rsidP="00246B82">
      <w:pPr>
        <w:spacing w:line="276" w:lineRule="auto"/>
        <w:jc w:val="center"/>
        <w:rPr>
          <w:b/>
          <w:bCs/>
        </w:rPr>
      </w:pPr>
    </w:p>
    <w:p w:rsidR="009C351D" w:rsidRDefault="009C351D" w:rsidP="00246B82">
      <w:pPr>
        <w:spacing w:line="276" w:lineRule="auto"/>
        <w:jc w:val="center"/>
        <w:rPr>
          <w:b/>
          <w:bCs/>
        </w:rPr>
      </w:pPr>
    </w:p>
    <w:p w:rsidR="009C351D" w:rsidRDefault="009C351D" w:rsidP="00246B82">
      <w:pPr>
        <w:spacing w:line="276" w:lineRule="auto"/>
        <w:jc w:val="center"/>
        <w:rPr>
          <w:b/>
          <w:bCs/>
        </w:rPr>
      </w:pPr>
    </w:p>
    <w:p w:rsidR="00EA24E6" w:rsidRPr="00EA24E6" w:rsidRDefault="00EA24E6" w:rsidP="00246B82">
      <w:pPr>
        <w:spacing w:line="276" w:lineRule="auto"/>
        <w:jc w:val="center"/>
        <w:rPr>
          <w:bCs/>
        </w:rPr>
      </w:pPr>
      <w:r w:rsidRPr="00EA24E6">
        <w:rPr>
          <w:b/>
          <w:bCs/>
        </w:rPr>
        <w:lastRenderedPageBreak/>
        <w:t xml:space="preserve">Informacija apie įstaigos valdomo pastato fizinę būklę </w:t>
      </w:r>
      <w:r w:rsidRPr="00EA24E6">
        <w:rPr>
          <w:bCs/>
        </w:rPr>
        <w:t>(2019 m. statinio kasmetinės</w:t>
      </w:r>
      <w:r w:rsidRPr="00EA24E6">
        <w:rPr>
          <w:b/>
          <w:bCs/>
        </w:rPr>
        <w:t xml:space="preserve"> </w:t>
      </w:r>
      <w:r w:rsidRPr="00EA24E6">
        <w:rPr>
          <w:bCs/>
        </w:rPr>
        <w:t>apžiūros duomenimis)</w:t>
      </w:r>
    </w:p>
    <w:p w:rsidR="00EA24E6" w:rsidRPr="00EA24E6" w:rsidRDefault="00EA24E6" w:rsidP="00246B82">
      <w:pPr>
        <w:spacing w:line="276" w:lineRule="auto"/>
        <w:jc w:val="center"/>
        <w:rPr>
          <w:bCs/>
        </w:rPr>
      </w:pPr>
    </w:p>
    <w:tbl>
      <w:tblPr>
        <w:tblpPr w:leftFromText="180" w:rightFromText="180" w:vertAnchor="text" w:horzAnchor="margin" w:tblpXSpec="center" w:tblpY="291"/>
        <w:tblW w:w="9563" w:type="dxa"/>
        <w:tblLayout w:type="fixed"/>
        <w:tblLook w:val="00A0" w:firstRow="1" w:lastRow="0" w:firstColumn="1" w:lastColumn="0" w:noHBand="0" w:noVBand="0"/>
      </w:tblPr>
      <w:tblGrid>
        <w:gridCol w:w="392"/>
        <w:gridCol w:w="337"/>
        <w:gridCol w:w="313"/>
        <w:gridCol w:w="283"/>
        <w:gridCol w:w="284"/>
        <w:gridCol w:w="360"/>
        <w:gridCol w:w="266"/>
        <w:gridCol w:w="383"/>
        <w:gridCol w:w="360"/>
        <w:gridCol w:w="281"/>
        <w:gridCol w:w="285"/>
        <w:gridCol w:w="282"/>
        <w:gridCol w:w="282"/>
        <w:gridCol w:w="285"/>
        <w:gridCol w:w="393"/>
        <w:gridCol w:w="348"/>
        <w:gridCol w:w="360"/>
        <w:gridCol w:w="284"/>
        <w:gridCol w:w="283"/>
        <w:gridCol w:w="340"/>
        <w:gridCol w:w="344"/>
        <w:gridCol w:w="397"/>
        <w:gridCol w:w="2421"/>
      </w:tblGrid>
      <w:tr w:rsidR="005E35A2" w:rsidRPr="00EA24E6" w:rsidTr="00FF67EC">
        <w:trPr>
          <w:trHeight w:val="465"/>
        </w:trPr>
        <w:tc>
          <w:tcPr>
            <w:tcW w:w="3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Pamatai</w:t>
            </w:r>
          </w:p>
        </w:tc>
        <w:tc>
          <w:tcPr>
            <w:tcW w:w="33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 xml:space="preserve">Išorinės sienos </w:t>
            </w:r>
          </w:p>
        </w:tc>
        <w:tc>
          <w:tcPr>
            <w:tcW w:w="3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Stogas</w:t>
            </w:r>
          </w:p>
        </w:tc>
        <w:tc>
          <w:tcPr>
            <w:tcW w:w="28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Langai</w:t>
            </w:r>
          </w:p>
        </w:tc>
        <w:tc>
          <w:tcPr>
            <w:tcW w:w="284"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Lauko durys</w:t>
            </w:r>
          </w:p>
        </w:tc>
        <w:tc>
          <w:tcPr>
            <w:tcW w:w="36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Vidinės sienos</w:t>
            </w:r>
          </w:p>
        </w:tc>
        <w:tc>
          <w:tcPr>
            <w:tcW w:w="26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Lubos</w:t>
            </w:r>
          </w:p>
        </w:tc>
        <w:tc>
          <w:tcPr>
            <w:tcW w:w="38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Vidaus durys</w:t>
            </w:r>
          </w:p>
        </w:tc>
        <w:tc>
          <w:tcPr>
            <w:tcW w:w="36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Grindys</w:t>
            </w:r>
          </w:p>
        </w:tc>
        <w:tc>
          <w:tcPr>
            <w:tcW w:w="566" w:type="dxa"/>
            <w:gridSpan w:val="2"/>
            <w:tcBorders>
              <w:top w:val="single" w:sz="4" w:space="0" w:color="auto"/>
              <w:left w:val="nil"/>
              <w:bottom w:val="single" w:sz="4" w:space="0" w:color="auto"/>
              <w:right w:val="single" w:sz="4" w:space="0" w:color="000000"/>
            </w:tcBorders>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Maisto ruošimas</w:t>
            </w:r>
          </w:p>
        </w:tc>
        <w:tc>
          <w:tcPr>
            <w:tcW w:w="849" w:type="dxa"/>
            <w:gridSpan w:val="3"/>
            <w:tcBorders>
              <w:top w:val="single" w:sz="4" w:space="0" w:color="auto"/>
              <w:left w:val="nil"/>
              <w:bottom w:val="single" w:sz="4" w:space="0" w:color="auto"/>
              <w:right w:val="single" w:sz="4" w:space="0" w:color="000000"/>
            </w:tcBorders>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 xml:space="preserve">Tualetai </w:t>
            </w:r>
          </w:p>
        </w:tc>
        <w:tc>
          <w:tcPr>
            <w:tcW w:w="741" w:type="dxa"/>
            <w:gridSpan w:val="2"/>
            <w:tcBorders>
              <w:top w:val="single" w:sz="4" w:space="0" w:color="auto"/>
              <w:left w:val="nil"/>
              <w:bottom w:val="single" w:sz="4" w:space="0" w:color="auto"/>
              <w:right w:val="single" w:sz="4" w:space="0" w:color="auto"/>
            </w:tcBorders>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Šildymas, vėdinimas</w:t>
            </w:r>
          </w:p>
        </w:tc>
        <w:tc>
          <w:tcPr>
            <w:tcW w:w="644" w:type="dxa"/>
            <w:gridSpan w:val="2"/>
            <w:tcBorders>
              <w:top w:val="single" w:sz="4" w:space="0" w:color="auto"/>
              <w:left w:val="nil"/>
              <w:bottom w:val="single" w:sz="4" w:space="0" w:color="auto"/>
              <w:right w:val="single" w:sz="4" w:space="0" w:color="auto"/>
            </w:tcBorders>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Vandentiekis,  kanalizacija</w:t>
            </w:r>
          </w:p>
        </w:tc>
        <w:tc>
          <w:tcPr>
            <w:tcW w:w="967" w:type="dxa"/>
            <w:gridSpan w:val="3"/>
            <w:tcBorders>
              <w:top w:val="single" w:sz="4" w:space="0" w:color="auto"/>
              <w:left w:val="single" w:sz="4" w:space="0" w:color="auto"/>
              <w:bottom w:val="single" w:sz="4" w:space="0" w:color="auto"/>
              <w:right w:val="single" w:sz="4" w:space="0" w:color="000000"/>
            </w:tcBorders>
            <w:vAlign w:val="center"/>
            <w:hideMark/>
          </w:tcPr>
          <w:p w:rsidR="005E35A2" w:rsidRPr="00EA24E6" w:rsidRDefault="005E35A2" w:rsidP="00246B82">
            <w:pPr>
              <w:spacing w:line="276" w:lineRule="auto"/>
              <w:jc w:val="both"/>
              <w:rPr>
                <w:sz w:val="16"/>
                <w:szCs w:val="16"/>
                <w:lang w:eastAsia="en-US"/>
              </w:rPr>
            </w:pPr>
            <w:r w:rsidRPr="00EA24E6">
              <w:rPr>
                <w:sz w:val="16"/>
                <w:szCs w:val="16"/>
                <w:lang w:eastAsia="en-US"/>
              </w:rPr>
              <w:t xml:space="preserve">  Elektros sistema</w:t>
            </w:r>
          </w:p>
        </w:tc>
        <w:tc>
          <w:tcPr>
            <w:tcW w:w="39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 xml:space="preserve">Pritaikymas neįgaliųjų poreikiams (jei reikia) </w:t>
            </w:r>
          </w:p>
        </w:tc>
        <w:tc>
          <w:tcPr>
            <w:tcW w:w="2421" w:type="dxa"/>
            <w:vMerge w:val="restart"/>
            <w:tcBorders>
              <w:top w:val="single" w:sz="4" w:space="0" w:color="auto"/>
              <w:left w:val="single" w:sz="4" w:space="0" w:color="auto"/>
              <w:bottom w:val="single" w:sz="4" w:space="0" w:color="auto"/>
              <w:right w:val="single" w:sz="4" w:space="0" w:color="auto"/>
            </w:tcBorders>
            <w:noWrap/>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Komentarai</w:t>
            </w:r>
          </w:p>
        </w:tc>
      </w:tr>
      <w:tr w:rsidR="005E35A2" w:rsidRPr="00EA24E6" w:rsidTr="00FF67EC">
        <w:trPr>
          <w:trHeight w:val="1926"/>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E35A2" w:rsidRPr="00EA24E6" w:rsidRDefault="005E35A2" w:rsidP="00246B82">
            <w:pPr>
              <w:spacing w:line="276" w:lineRule="auto"/>
              <w:rPr>
                <w:sz w:val="16"/>
                <w:szCs w:val="16"/>
                <w:lang w:eastAsia="en-US"/>
              </w:rPr>
            </w:pPr>
          </w:p>
        </w:tc>
        <w:tc>
          <w:tcPr>
            <w:tcW w:w="337" w:type="dxa"/>
            <w:vMerge/>
            <w:tcBorders>
              <w:top w:val="single" w:sz="4" w:space="0" w:color="auto"/>
              <w:left w:val="single" w:sz="4" w:space="0" w:color="auto"/>
              <w:bottom w:val="single" w:sz="4" w:space="0" w:color="auto"/>
              <w:right w:val="single" w:sz="4" w:space="0" w:color="auto"/>
            </w:tcBorders>
            <w:vAlign w:val="center"/>
            <w:hideMark/>
          </w:tcPr>
          <w:p w:rsidR="005E35A2" w:rsidRPr="00EA24E6" w:rsidRDefault="005E35A2" w:rsidP="00246B82">
            <w:pPr>
              <w:spacing w:line="276" w:lineRule="auto"/>
              <w:rPr>
                <w:sz w:val="16"/>
                <w:szCs w:val="16"/>
                <w:lang w:eastAsia="en-US"/>
              </w:rPr>
            </w:pPr>
          </w:p>
        </w:tc>
        <w:tc>
          <w:tcPr>
            <w:tcW w:w="313" w:type="dxa"/>
            <w:vMerge/>
            <w:tcBorders>
              <w:top w:val="single" w:sz="4" w:space="0" w:color="auto"/>
              <w:left w:val="single" w:sz="4" w:space="0" w:color="auto"/>
              <w:bottom w:val="single" w:sz="4" w:space="0" w:color="auto"/>
              <w:right w:val="single" w:sz="4" w:space="0" w:color="auto"/>
            </w:tcBorders>
            <w:vAlign w:val="center"/>
            <w:hideMark/>
          </w:tcPr>
          <w:p w:rsidR="005E35A2" w:rsidRPr="00EA24E6" w:rsidRDefault="005E35A2" w:rsidP="00246B82">
            <w:pPr>
              <w:spacing w:line="276" w:lineRule="auto"/>
              <w:rPr>
                <w:sz w:val="16"/>
                <w:szCs w:val="16"/>
                <w:lang w:eastAsia="en-US"/>
              </w:rPr>
            </w:pP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5E35A2" w:rsidRPr="00EA24E6" w:rsidRDefault="005E35A2" w:rsidP="00246B82">
            <w:pPr>
              <w:spacing w:line="276" w:lineRule="auto"/>
              <w:rPr>
                <w:sz w:val="16"/>
                <w:szCs w:val="16"/>
                <w:lang w:eastAsia="en-US"/>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5E35A2" w:rsidRPr="00EA24E6" w:rsidRDefault="005E35A2" w:rsidP="00246B82">
            <w:pPr>
              <w:spacing w:line="276" w:lineRule="auto"/>
              <w:rPr>
                <w:sz w:val="16"/>
                <w:szCs w:val="16"/>
                <w:lang w:eastAsia="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5E35A2" w:rsidRPr="00EA24E6" w:rsidRDefault="005E35A2" w:rsidP="00246B82">
            <w:pPr>
              <w:spacing w:line="276" w:lineRule="auto"/>
              <w:rPr>
                <w:sz w:val="16"/>
                <w:szCs w:val="16"/>
                <w:lang w:eastAsia="en-US"/>
              </w:rPr>
            </w:pPr>
          </w:p>
        </w:tc>
        <w:tc>
          <w:tcPr>
            <w:tcW w:w="266" w:type="dxa"/>
            <w:vMerge/>
            <w:tcBorders>
              <w:top w:val="single" w:sz="4" w:space="0" w:color="auto"/>
              <w:left w:val="single" w:sz="4" w:space="0" w:color="auto"/>
              <w:bottom w:val="single" w:sz="4" w:space="0" w:color="000000"/>
              <w:right w:val="single" w:sz="4" w:space="0" w:color="auto"/>
            </w:tcBorders>
            <w:vAlign w:val="center"/>
            <w:hideMark/>
          </w:tcPr>
          <w:p w:rsidR="005E35A2" w:rsidRPr="00EA24E6" w:rsidRDefault="005E35A2" w:rsidP="00246B82">
            <w:pPr>
              <w:spacing w:line="276" w:lineRule="auto"/>
              <w:rPr>
                <w:sz w:val="16"/>
                <w:szCs w:val="16"/>
                <w:lang w:eastAsia="en-US"/>
              </w:rPr>
            </w:pPr>
          </w:p>
        </w:tc>
        <w:tc>
          <w:tcPr>
            <w:tcW w:w="383" w:type="dxa"/>
            <w:vMerge/>
            <w:tcBorders>
              <w:top w:val="single" w:sz="4" w:space="0" w:color="auto"/>
              <w:left w:val="single" w:sz="4" w:space="0" w:color="auto"/>
              <w:bottom w:val="single" w:sz="4" w:space="0" w:color="000000"/>
              <w:right w:val="single" w:sz="4" w:space="0" w:color="auto"/>
            </w:tcBorders>
            <w:vAlign w:val="center"/>
            <w:hideMark/>
          </w:tcPr>
          <w:p w:rsidR="005E35A2" w:rsidRPr="00EA24E6" w:rsidRDefault="005E35A2" w:rsidP="00246B82">
            <w:pPr>
              <w:spacing w:line="276" w:lineRule="auto"/>
              <w:rPr>
                <w:sz w:val="16"/>
                <w:szCs w:val="16"/>
                <w:lang w:eastAsia="en-US"/>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5E35A2" w:rsidRPr="00EA24E6" w:rsidRDefault="005E35A2" w:rsidP="00246B82">
            <w:pPr>
              <w:spacing w:line="276" w:lineRule="auto"/>
              <w:rPr>
                <w:sz w:val="16"/>
                <w:szCs w:val="16"/>
                <w:lang w:eastAsia="en-US"/>
              </w:rPr>
            </w:pPr>
          </w:p>
        </w:tc>
        <w:tc>
          <w:tcPr>
            <w:tcW w:w="281" w:type="dxa"/>
            <w:tcBorders>
              <w:top w:val="nil"/>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Patalpos</w:t>
            </w:r>
          </w:p>
        </w:tc>
        <w:tc>
          <w:tcPr>
            <w:tcW w:w="285" w:type="dxa"/>
            <w:tcBorders>
              <w:top w:val="nil"/>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Įrenginiai</w:t>
            </w:r>
          </w:p>
        </w:tc>
        <w:tc>
          <w:tcPr>
            <w:tcW w:w="282" w:type="dxa"/>
            <w:tcBorders>
              <w:top w:val="nil"/>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Patalpos</w:t>
            </w:r>
          </w:p>
        </w:tc>
        <w:tc>
          <w:tcPr>
            <w:tcW w:w="282" w:type="dxa"/>
            <w:tcBorders>
              <w:top w:val="nil"/>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Uždaros kabinos</w:t>
            </w:r>
          </w:p>
        </w:tc>
        <w:tc>
          <w:tcPr>
            <w:tcW w:w="285" w:type="dxa"/>
            <w:tcBorders>
              <w:top w:val="nil"/>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 xml:space="preserve"> Įrenginiai</w:t>
            </w:r>
          </w:p>
        </w:tc>
        <w:tc>
          <w:tcPr>
            <w:tcW w:w="393" w:type="dxa"/>
            <w:tcBorders>
              <w:top w:val="nil"/>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Šilumos punktas</w:t>
            </w:r>
          </w:p>
        </w:tc>
        <w:tc>
          <w:tcPr>
            <w:tcW w:w="348" w:type="dxa"/>
            <w:tcBorders>
              <w:top w:val="nil"/>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Šildymo sistema</w:t>
            </w:r>
          </w:p>
        </w:tc>
        <w:tc>
          <w:tcPr>
            <w:tcW w:w="360" w:type="dxa"/>
            <w:tcBorders>
              <w:top w:val="nil"/>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Vandentiekio sistema</w:t>
            </w:r>
          </w:p>
        </w:tc>
        <w:tc>
          <w:tcPr>
            <w:tcW w:w="284" w:type="dxa"/>
            <w:tcBorders>
              <w:top w:val="nil"/>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Kanalizacijos sistema</w:t>
            </w:r>
          </w:p>
        </w:tc>
        <w:tc>
          <w:tcPr>
            <w:tcW w:w="283" w:type="dxa"/>
            <w:tcBorders>
              <w:top w:val="nil"/>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Elektros instaliacija</w:t>
            </w:r>
          </w:p>
        </w:tc>
        <w:tc>
          <w:tcPr>
            <w:tcW w:w="340" w:type="dxa"/>
            <w:tcBorders>
              <w:top w:val="nil"/>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Elektros skydinės</w:t>
            </w:r>
          </w:p>
        </w:tc>
        <w:tc>
          <w:tcPr>
            <w:tcW w:w="344" w:type="dxa"/>
            <w:tcBorders>
              <w:top w:val="nil"/>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jc w:val="center"/>
              <w:rPr>
                <w:sz w:val="16"/>
                <w:szCs w:val="16"/>
                <w:lang w:eastAsia="en-US"/>
              </w:rPr>
            </w:pPr>
            <w:r w:rsidRPr="00EA24E6">
              <w:rPr>
                <w:sz w:val="16"/>
                <w:szCs w:val="16"/>
                <w:lang w:eastAsia="en-US"/>
              </w:rPr>
              <w:t>Šviestuvai</w:t>
            </w: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5E35A2" w:rsidRPr="00EA24E6" w:rsidRDefault="005E35A2" w:rsidP="00246B82">
            <w:pPr>
              <w:spacing w:line="276" w:lineRule="auto"/>
              <w:rPr>
                <w:sz w:val="16"/>
                <w:szCs w:val="16"/>
                <w:lang w:eastAsia="en-US"/>
              </w:rPr>
            </w:pPr>
          </w:p>
        </w:tc>
        <w:tc>
          <w:tcPr>
            <w:tcW w:w="2421" w:type="dxa"/>
            <w:vMerge/>
            <w:tcBorders>
              <w:top w:val="single" w:sz="4" w:space="0" w:color="auto"/>
              <w:left w:val="single" w:sz="4" w:space="0" w:color="auto"/>
              <w:bottom w:val="single" w:sz="4" w:space="0" w:color="auto"/>
              <w:right w:val="single" w:sz="4" w:space="0" w:color="auto"/>
            </w:tcBorders>
            <w:vAlign w:val="center"/>
            <w:hideMark/>
          </w:tcPr>
          <w:p w:rsidR="005E35A2" w:rsidRPr="00EA24E6" w:rsidRDefault="005E35A2" w:rsidP="00246B82">
            <w:pPr>
              <w:spacing w:line="276" w:lineRule="auto"/>
              <w:rPr>
                <w:sz w:val="16"/>
                <w:szCs w:val="16"/>
                <w:lang w:eastAsia="en-US"/>
              </w:rPr>
            </w:pPr>
          </w:p>
        </w:tc>
      </w:tr>
      <w:tr w:rsidR="005E35A2" w:rsidRPr="00EA24E6" w:rsidTr="00FF67EC">
        <w:trPr>
          <w:cantSplit/>
          <w:trHeight w:val="2866"/>
        </w:trPr>
        <w:tc>
          <w:tcPr>
            <w:tcW w:w="392" w:type="dxa"/>
            <w:tcBorders>
              <w:top w:val="nil"/>
              <w:left w:val="single" w:sz="4" w:space="0" w:color="auto"/>
              <w:bottom w:val="single" w:sz="4" w:space="0" w:color="auto"/>
              <w:right w:val="single" w:sz="4" w:space="0" w:color="auto"/>
            </w:tcBorders>
            <w:textDirection w:val="btLr"/>
            <w:vAlign w:val="center"/>
            <w:hideMark/>
          </w:tcPr>
          <w:p w:rsidR="005E35A2" w:rsidRPr="00EA24E6" w:rsidRDefault="005E35A2" w:rsidP="00246B82">
            <w:pPr>
              <w:spacing w:line="276" w:lineRule="auto"/>
              <w:ind w:left="113" w:right="113"/>
              <w:jc w:val="center"/>
              <w:rPr>
                <w:sz w:val="16"/>
                <w:szCs w:val="16"/>
                <w:lang w:eastAsia="en-US"/>
              </w:rPr>
            </w:pPr>
            <w:r w:rsidRPr="00EA24E6">
              <w:rPr>
                <w:sz w:val="16"/>
                <w:szCs w:val="16"/>
                <w:lang w:eastAsia="en-US"/>
              </w:rPr>
              <w:t>K</w:t>
            </w:r>
          </w:p>
        </w:tc>
        <w:tc>
          <w:tcPr>
            <w:tcW w:w="337" w:type="dxa"/>
            <w:tcBorders>
              <w:top w:val="nil"/>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ind w:left="113" w:right="113"/>
              <w:jc w:val="center"/>
              <w:rPr>
                <w:sz w:val="16"/>
                <w:szCs w:val="16"/>
                <w:lang w:eastAsia="en-US"/>
              </w:rPr>
            </w:pPr>
            <w:r w:rsidRPr="00EA24E6">
              <w:rPr>
                <w:sz w:val="16"/>
                <w:szCs w:val="16"/>
                <w:lang w:eastAsia="en-US"/>
              </w:rPr>
              <w:t>K</w:t>
            </w:r>
          </w:p>
        </w:tc>
        <w:tc>
          <w:tcPr>
            <w:tcW w:w="313" w:type="dxa"/>
            <w:tcBorders>
              <w:top w:val="nil"/>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ind w:left="113" w:right="113"/>
              <w:jc w:val="center"/>
              <w:rPr>
                <w:sz w:val="16"/>
                <w:szCs w:val="16"/>
                <w:lang w:eastAsia="en-US"/>
              </w:rPr>
            </w:pPr>
            <w:r w:rsidRPr="00EA24E6">
              <w:rPr>
                <w:sz w:val="16"/>
                <w:szCs w:val="16"/>
                <w:lang w:eastAsia="en-US"/>
              </w:rPr>
              <w:t>K  ir  AB</w:t>
            </w:r>
          </w:p>
        </w:tc>
        <w:tc>
          <w:tcPr>
            <w:tcW w:w="283" w:type="dxa"/>
            <w:tcBorders>
              <w:top w:val="nil"/>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ind w:left="113" w:right="113"/>
              <w:jc w:val="center"/>
              <w:rPr>
                <w:sz w:val="16"/>
                <w:szCs w:val="16"/>
                <w:lang w:eastAsia="en-US"/>
              </w:rPr>
            </w:pPr>
            <w:r w:rsidRPr="00EA24E6">
              <w:rPr>
                <w:sz w:val="16"/>
                <w:szCs w:val="16"/>
                <w:lang w:eastAsia="en-US"/>
              </w:rPr>
              <w:t>AK</w:t>
            </w:r>
          </w:p>
        </w:tc>
        <w:tc>
          <w:tcPr>
            <w:tcW w:w="284" w:type="dxa"/>
            <w:tcBorders>
              <w:top w:val="single" w:sz="4" w:space="0" w:color="auto"/>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ind w:left="113" w:right="113"/>
              <w:jc w:val="center"/>
              <w:rPr>
                <w:sz w:val="16"/>
                <w:szCs w:val="16"/>
                <w:lang w:eastAsia="en-US"/>
              </w:rPr>
            </w:pPr>
            <w:r w:rsidRPr="00EA24E6">
              <w:rPr>
                <w:sz w:val="16"/>
                <w:szCs w:val="16"/>
                <w:lang w:eastAsia="en-US"/>
              </w:rPr>
              <w:t>AK</w:t>
            </w:r>
          </w:p>
        </w:tc>
        <w:tc>
          <w:tcPr>
            <w:tcW w:w="360" w:type="dxa"/>
            <w:tcBorders>
              <w:top w:val="single" w:sz="4" w:space="0" w:color="auto"/>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ind w:left="113" w:right="113"/>
              <w:jc w:val="center"/>
              <w:rPr>
                <w:sz w:val="16"/>
                <w:szCs w:val="16"/>
                <w:lang w:eastAsia="en-US"/>
              </w:rPr>
            </w:pPr>
            <w:r w:rsidRPr="00EA24E6">
              <w:rPr>
                <w:sz w:val="16"/>
                <w:szCs w:val="16"/>
                <w:lang w:eastAsia="en-US"/>
              </w:rPr>
              <w:t>AP-10%  P-90%</w:t>
            </w:r>
          </w:p>
        </w:tc>
        <w:tc>
          <w:tcPr>
            <w:tcW w:w="266" w:type="dxa"/>
            <w:tcBorders>
              <w:top w:val="single" w:sz="4" w:space="0" w:color="auto"/>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ind w:left="113" w:right="113"/>
              <w:jc w:val="center"/>
              <w:rPr>
                <w:sz w:val="16"/>
                <w:szCs w:val="16"/>
                <w:lang w:eastAsia="en-US"/>
              </w:rPr>
            </w:pPr>
            <w:r w:rsidRPr="00EA24E6">
              <w:rPr>
                <w:sz w:val="16"/>
                <w:szCs w:val="16"/>
                <w:lang w:eastAsia="en-US"/>
              </w:rPr>
              <w:t xml:space="preserve"> AP-10%  P-90%</w:t>
            </w:r>
          </w:p>
        </w:tc>
        <w:tc>
          <w:tcPr>
            <w:tcW w:w="383" w:type="dxa"/>
            <w:tcBorders>
              <w:top w:val="single" w:sz="4" w:space="0" w:color="auto"/>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ind w:left="113" w:right="113"/>
              <w:jc w:val="center"/>
              <w:rPr>
                <w:sz w:val="16"/>
                <w:szCs w:val="16"/>
                <w:lang w:eastAsia="en-US"/>
              </w:rPr>
            </w:pPr>
            <w:r w:rsidRPr="00EA24E6">
              <w:rPr>
                <w:sz w:val="16"/>
                <w:szCs w:val="16"/>
                <w:lang w:eastAsia="en-US"/>
              </w:rPr>
              <w:t>AP-10%  K-90%</w:t>
            </w:r>
          </w:p>
        </w:tc>
        <w:tc>
          <w:tcPr>
            <w:tcW w:w="360" w:type="dxa"/>
            <w:tcBorders>
              <w:top w:val="single" w:sz="4" w:space="0" w:color="auto"/>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ind w:left="113" w:right="113"/>
              <w:jc w:val="center"/>
              <w:rPr>
                <w:sz w:val="16"/>
                <w:szCs w:val="16"/>
                <w:lang w:eastAsia="en-US"/>
              </w:rPr>
            </w:pPr>
            <w:r w:rsidRPr="00EA24E6">
              <w:rPr>
                <w:sz w:val="16"/>
                <w:szCs w:val="16"/>
                <w:lang w:eastAsia="en-US"/>
              </w:rPr>
              <w:t>AP-20%  K-80%</w:t>
            </w:r>
          </w:p>
        </w:tc>
        <w:tc>
          <w:tcPr>
            <w:tcW w:w="281" w:type="dxa"/>
            <w:tcBorders>
              <w:top w:val="single" w:sz="4" w:space="0" w:color="auto"/>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ind w:left="113" w:right="113"/>
              <w:jc w:val="center"/>
              <w:rPr>
                <w:sz w:val="16"/>
                <w:szCs w:val="16"/>
                <w:lang w:eastAsia="en-US"/>
              </w:rPr>
            </w:pPr>
            <w:r w:rsidRPr="00EA24E6">
              <w:rPr>
                <w:sz w:val="16"/>
                <w:szCs w:val="16"/>
                <w:lang w:eastAsia="en-US"/>
              </w:rPr>
              <w:t>NR-80%  P-20%</w:t>
            </w:r>
          </w:p>
        </w:tc>
        <w:tc>
          <w:tcPr>
            <w:tcW w:w="285" w:type="dxa"/>
            <w:tcBorders>
              <w:top w:val="single" w:sz="4" w:space="0" w:color="auto"/>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ind w:left="113" w:right="113"/>
              <w:jc w:val="center"/>
              <w:rPr>
                <w:sz w:val="16"/>
                <w:szCs w:val="16"/>
                <w:lang w:eastAsia="en-US"/>
              </w:rPr>
            </w:pPr>
            <w:r w:rsidRPr="00EA24E6">
              <w:rPr>
                <w:sz w:val="16"/>
                <w:szCs w:val="16"/>
                <w:lang w:eastAsia="en-US"/>
              </w:rPr>
              <w:t xml:space="preserve">AK-90%  </w:t>
            </w:r>
          </w:p>
        </w:tc>
        <w:tc>
          <w:tcPr>
            <w:tcW w:w="282" w:type="dxa"/>
            <w:tcBorders>
              <w:top w:val="single" w:sz="4" w:space="0" w:color="auto"/>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ind w:left="113" w:right="113"/>
              <w:jc w:val="center"/>
              <w:rPr>
                <w:sz w:val="16"/>
                <w:szCs w:val="16"/>
                <w:lang w:eastAsia="en-US"/>
              </w:rPr>
            </w:pPr>
            <w:r w:rsidRPr="00EA24E6">
              <w:rPr>
                <w:sz w:val="16"/>
                <w:szCs w:val="16"/>
                <w:lang w:eastAsia="en-US"/>
              </w:rPr>
              <w:t>AP</w:t>
            </w:r>
          </w:p>
        </w:tc>
        <w:tc>
          <w:tcPr>
            <w:tcW w:w="282" w:type="dxa"/>
            <w:tcBorders>
              <w:top w:val="single" w:sz="4" w:space="0" w:color="auto"/>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ind w:left="113" w:right="113"/>
              <w:jc w:val="center"/>
              <w:rPr>
                <w:sz w:val="16"/>
                <w:szCs w:val="16"/>
                <w:lang w:eastAsia="en-US"/>
              </w:rPr>
            </w:pPr>
            <w:r w:rsidRPr="00EA24E6">
              <w:rPr>
                <w:sz w:val="16"/>
                <w:szCs w:val="16"/>
                <w:lang w:eastAsia="en-US"/>
              </w:rPr>
              <w:t>AP-90% P-10%</w:t>
            </w:r>
          </w:p>
        </w:tc>
        <w:tc>
          <w:tcPr>
            <w:tcW w:w="285" w:type="dxa"/>
            <w:tcBorders>
              <w:top w:val="single" w:sz="4" w:space="0" w:color="auto"/>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ind w:left="113" w:right="113"/>
              <w:jc w:val="center"/>
              <w:rPr>
                <w:sz w:val="16"/>
                <w:szCs w:val="16"/>
                <w:lang w:eastAsia="en-US"/>
              </w:rPr>
            </w:pPr>
            <w:r w:rsidRPr="00EA24E6">
              <w:rPr>
                <w:sz w:val="16"/>
                <w:szCs w:val="16"/>
                <w:lang w:eastAsia="en-US"/>
              </w:rPr>
              <w:t>AP</w:t>
            </w:r>
          </w:p>
        </w:tc>
        <w:tc>
          <w:tcPr>
            <w:tcW w:w="393" w:type="dxa"/>
            <w:tcBorders>
              <w:top w:val="single" w:sz="4" w:space="0" w:color="auto"/>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ind w:left="113" w:right="113"/>
              <w:jc w:val="center"/>
              <w:rPr>
                <w:sz w:val="16"/>
                <w:szCs w:val="16"/>
                <w:lang w:eastAsia="en-US"/>
              </w:rPr>
            </w:pPr>
            <w:r w:rsidRPr="00EA24E6">
              <w:rPr>
                <w:sz w:val="16"/>
                <w:szCs w:val="16"/>
                <w:lang w:eastAsia="en-US"/>
              </w:rPr>
              <w:t>AK-10%</w:t>
            </w:r>
          </w:p>
        </w:tc>
        <w:tc>
          <w:tcPr>
            <w:tcW w:w="348" w:type="dxa"/>
            <w:tcBorders>
              <w:top w:val="single" w:sz="4" w:space="0" w:color="auto"/>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ind w:left="113" w:right="113"/>
              <w:jc w:val="center"/>
              <w:rPr>
                <w:sz w:val="16"/>
                <w:szCs w:val="16"/>
                <w:lang w:eastAsia="en-US"/>
              </w:rPr>
            </w:pPr>
            <w:r w:rsidRPr="00EA24E6">
              <w:rPr>
                <w:sz w:val="16"/>
                <w:szCs w:val="16"/>
                <w:lang w:eastAsia="en-US"/>
              </w:rPr>
              <w:t>K</w:t>
            </w:r>
          </w:p>
        </w:tc>
        <w:tc>
          <w:tcPr>
            <w:tcW w:w="360" w:type="dxa"/>
            <w:tcBorders>
              <w:top w:val="single" w:sz="4" w:space="0" w:color="auto"/>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ind w:left="113" w:right="113"/>
              <w:jc w:val="center"/>
              <w:rPr>
                <w:sz w:val="16"/>
                <w:szCs w:val="16"/>
                <w:lang w:eastAsia="en-US"/>
              </w:rPr>
            </w:pPr>
            <w:r w:rsidRPr="00EA24E6">
              <w:rPr>
                <w:sz w:val="16"/>
                <w:szCs w:val="16"/>
                <w:lang w:eastAsia="en-US"/>
              </w:rPr>
              <w:t>AP-50%  P-50%</w:t>
            </w:r>
          </w:p>
        </w:tc>
        <w:tc>
          <w:tcPr>
            <w:tcW w:w="284" w:type="dxa"/>
            <w:tcBorders>
              <w:top w:val="single" w:sz="4" w:space="0" w:color="auto"/>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ind w:left="113" w:right="113"/>
              <w:jc w:val="center"/>
              <w:rPr>
                <w:sz w:val="16"/>
                <w:szCs w:val="16"/>
                <w:lang w:eastAsia="en-US"/>
              </w:rPr>
            </w:pPr>
            <w:r w:rsidRPr="00EA24E6">
              <w:rPr>
                <w:sz w:val="16"/>
                <w:szCs w:val="16"/>
                <w:lang w:eastAsia="en-US"/>
              </w:rPr>
              <w:t>AP-50%  K-50%</w:t>
            </w:r>
          </w:p>
        </w:tc>
        <w:tc>
          <w:tcPr>
            <w:tcW w:w="283" w:type="dxa"/>
            <w:tcBorders>
              <w:top w:val="single" w:sz="4" w:space="0" w:color="auto"/>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ind w:left="113" w:right="113"/>
              <w:jc w:val="center"/>
              <w:rPr>
                <w:sz w:val="16"/>
                <w:szCs w:val="16"/>
                <w:lang w:eastAsia="en-US"/>
              </w:rPr>
            </w:pPr>
            <w:r w:rsidRPr="00EA24E6">
              <w:rPr>
                <w:sz w:val="16"/>
                <w:szCs w:val="16"/>
                <w:lang w:eastAsia="en-US"/>
              </w:rPr>
              <w:t>K</w:t>
            </w:r>
          </w:p>
        </w:tc>
        <w:tc>
          <w:tcPr>
            <w:tcW w:w="340" w:type="dxa"/>
            <w:tcBorders>
              <w:top w:val="single" w:sz="4" w:space="0" w:color="auto"/>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ind w:left="113" w:right="113"/>
              <w:jc w:val="center"/>
              <w:rPr>
                <w:sz w:val="16"/>
                <w:szCs w:val="16"/>
                <w:lang w:eastAsia="en-US"/>
              </w:rPr>
            </w:pPr>
            <w:r w:rsidRPr="00EA24E6">
              <w:rPr>
                <w:sz w:val="16"/>
                <w:szCs w:val="16"/>
                <w:lang w:eastAsia="en-US"/>
              </w:rPr>
              <w:t>NR</w:t>
            </w:r>
          </w:p>
        </w:tc>
        <w:tc>
          <w:tcPr>
            <w:tcW w:w="344" w:type="dxa"/>
            <w:tcBorders>
              <w:top w:val="nil"/>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ind w:left="113" w:right="113"/>
              <w:jc w:val="center"/>
              <w:rPr>
                <w:sz w:val="16"/>
                <w:szCs w:val="16"/>
                <w:lang w:eastAsia="en-US"/>
              </w:rPr>
            </w:pPr>
            <w:r w:rsidRPr="00EA24E6">
              <w:rPr>
                <w:sz w:val="16"/>
                <w:szCs w:val="16"/>
                <w:lang w:eastAsia="en-US"/>
              </w:rPr>
              <w:t>AP-60%  K-40%</w:t>
            </w:r>
          </w:p>
        </w:tc>
        <w:tc>
          <w:tcPr>
            <w:tcW w:w="397" w:type="dxa"/>
            <w:tcBorders>
              <w:top w:val="single" w:sz="4" w:space="0" w:color="auto"/>
              <w:left w:val="nil"/>
              <w:bottom w:val="single" w:sz="4" w:space="0" w:color="auto"/>
              <w:right w:val="single" w:sz="4" w:space="0" w:color="auto"/>
            </w:tcBorders>
            <w:textDirection w:val="btLr"/>
            <w:vAlign w:val="center"/>
            <w:hideMark/>
          </w:tcPr>
          <w:p w:rsidR="005E35A2" w:rsidRPr="00EA24E6" w:rsidRDefault="005E35A2" w:rsidP="00246B82">
            <w:pPr>
              <w:spacing w:line="276" w:lineRule="auto"/>
              <w:ind w:left="113" w:right="113"/>
              <w:jc w:val="center"/>
              <w:rPr>
                <w:sz w:val="16"/>
                <w:szCs w:val="16"/>
                <w:lang w:eastAsia="en-US"/>
              </w:rPr>
            </w:pPr>
            <w:r w:rsidRPr="00EA24E6">
              <w:rPr>
                <w:sz w:val="16"/>
                <w:szCs w:val="16"/>
                <w:lang w:eastAsia="en-US"/>
              </w:rPr>
              <w:t>Nepritaikyta</w:t>
            </w:r>
          </w:p>
        </w:tc>
        <w:tc>
          <w:tcPr>
            <w:tcW w:w="2421" w:type="dxa"/>
            <w:tcBorders>
              <w:top w:val="nil"/>
              <w:left w:val="nil"/>
              <w:bottom w:val="single" w:sz="4" w:space="0" w:color="auto"/>
              <w:right w:val="single" w:sz="4" w:space="0" w:color="auto"/>
            </w:tcBorders>
            <w:hideMark/>
          </w:tcPr>
          <w:p w:rsidR="005E35A2" w:rsidRPr="00EA24E6" w:rsidRDefault="005E35A2" w:rsidP="00246B82">
            <w:pPr>
              <w:spacing w:line="276" w:lineRule="auto"/>
              <w:rPr>
                <w:sz w:val="16"/>
                <w:szCs w:val="16"/>
                <w:lang w:val="pt-BR" w:eastAsia="en-US"/>
              </w:rPr>
            </w:pPr>
            <w:r w:rsidRPr="00EA24E6">
              <w:rPr>
                <w:sz w:val="16"/>
                <w:szCs w:val="16"/>
                <w:lang w:val="pt-BR" w:eastAsia="en-US"/>
              </w:rPr>
              <w:t>Pastato fizinei būklei ir aplinkos higieninei būklei gerinti reikalingi šie remonto darbai:</w:t>
            </w:r>
          </w:p>
          <w:p w:rsidR="005E35A2" w:rsidRPr="00EA24E6" w:rsidRDefault="005E35A2" w:rsidP="00246B82">
            <w:pPr>
              <w:spacing w:line="276" w:lineRule="auto"/>
              <w:rPr>
                <w:sz w:val="16"/>
                <w:szCs w:val="16"/>
                <w:lang w:val="pt-BR" w:eastAsia="en-US"/>
              </w:rPr>
            </w:pPr>
            <w:r w:rsidRPr="00EA24E6">
              <w:rPr>
                <w:sz w:val="16"/>
                <w:szCs w:val="16"/>
                <w:lang w:val="pt-BR" w:eastAsia="en-US"/>
              </w:rPr>
              <w:t>1. Stogo kapitalinis remontas</w:t>
            </w:r>
          </w:p>
          <w:p w:rsidR="005E35A2" w:rsidRPr="00EA24E6" w:rsidRDefault="005E35A2" w:rsidP="00246B82">
            <w:pPr>
              <w:spacing w:line="276" w:lineRule="auto"/>
              <w:rPr>
                <w:sz w:val="16"/>
                <w:szCs w:val="16"/>
                <w:lang w:val="pt-BR" w:eastAsia="en-US"/>
              </w:rPr>
            </w:pPr>
            <w:r w:rsidRPr="00EA24E6">
              <w:rPr>
                <w:sz w:val="16"/>
                <w:szCs w:val="16"/>
                <w:lang w:val="pt-BR" w:eastAsia="en-US"/>
              </w:rPr>
              <w:t>2. Lauko sienų remontas</w:t>
            </w:r>
          </w:p>
          <w:p w:rsidR="005E35A2" w:rsidRPr="00EA24E6" w:rsidRDefault="005E35A2" w:rsidP="00246B82">
            <w:pPr>
              <w:spacing w:line="276" w:lineRule="auto"/>
              <w:rPr>
                <w:sz w:val="16"/>
                <w:szCs w:val="16"/>
                <w:lang w:val="pt-BR" w:eastAsia="en-US"/>
              </w:rPr>
            </w:pPr>
            <w:r w:rsidRPr="00EA24E6">
              <w:rPr>
                <w:sz w:val="16"/>
                <w:szCs w:val="16"/>
                <w:lang w:val="pt-BR" w:eastAsia="en-US"/>
              </w:rPr>
              <w:t>3. Pamatų remontas</w:t>
            </w:r>
          </w:p>
          <w:p w:rsidR="005E35A2" w:rsidRPr="00EA24E6" w:rsidRDefault="005E35A2" w:rsidP="00246B82">
            <w:pPr>
              <w:spacing w:line="276" w:lineRule="auto"/>
              <w:rPr>
                <w:sz w:val="16"/>
                <w:szCs w:val="16"/>
                <w:lang w:val="pt-BR" w:eastAsia="en-US"/>
              </w:rPr>
            </w:pPr>
            <w:r w:rsidRPr="00EA24E6">
              <w:rPr>
                <w:sz w:val="16"/>
                <w:szCs w:val="16"/>
                <w:lang w:val="pt-BR" w:eastAsia="en-US"/>
              </w:rPr>
              <w:t>4. Ventiliacijos įrengimas rūsio patalpose (rūsyje nėra vetiliacijos)</w:t>
            </w:r>
          </w:p>
          <w:p w:rsidR="005E35A2" w:rsidRPr="00EA24E6" w:rsidRDefault="005E35A2" w:rsidP="00246B82">
            <w:pPr>
              <w:spacing w:line="276" w:lineRule="auto"/>
              <w:rPr>
                <w:sz w:val="16"/>
                <w:szCs w:val="16"/>
                <w:lang w:val="pt-BR" w:eastAsia="en-US"/>
              </w:rPr>
            </w:pPr>
            <w:r w:rsidRPr="00EA24E6">
              <w:rPr>
                <w:sz w:val="16"/>
                <w:szCs w:val="16"/>
                <w:lang w:val="pt-BR" w:eastAsia="en-US"/>
              </w:rPr>
              <w:t>5. Šildymo sistemos kapitalinis remontas (radiatorių ir vamzdžių keitimas)</w:t>
            </w:r>
          </w:p>
          <w:p w:rsidR="005E35A2" w:rsidRPr="00EA24E6" w:rsidRDefault="005E35A2" w:rsidP="00246B82">
            <w:pPr>
              <w:spacing w:line="276" w:lineRule="auto"/>
              <w:rPr>
                <w:sz w:val="16"/>
                <w:szCs w:val="16"/>
                <w:lang w:val="pt-BR" w:eastAsia="en-US"/>
              </w:rPr>
            </w:pPr>
            <w:r w:rsidRPr="00EA24E6">
              <w:rPr>
                <w:sz w:val="16"/>
                <w:szCs w:val="16"/>
                <w:lang w:val="pt-BR" w:eastAsia="en-US"/>
              </w:rPr>
              <w:t>6. Elektros instaliacijos ir apšvietimo kapitalinis  remontas.</w:t>
            </w:r>
          </w:p>
          <w:p w:rsidR="005E35A2" w:rsidRPr="00EA24E6" w:rsidRDefault="005E35A2" w:rsidP="00246B82">
            <w:pPr>
              <w:spacing w:line="276" w:lineRule="auto"/>
              <w:rPr>
                <w:sz w:val="16"/>
                <w:szCs w:val="16"/>
                <w:lang w:val="pt-BR" w:eastAsia="en-US"/>
              </w:rPr>
            </w:pPr>
            <w:r w:rsidRPr="00EA24E6">
              <w:rPr>
                <w:sz w:val="16"/>
                <w:szCs w:val="16"/>
                <w:lang w:val="pt-BR" w:eastAsia="en-US"/>
              </w:rPr>
              <w:t xml:space="preserve">7. Fasadinių laiptų  ir vidaus laiptinių laiptų kapitalinis remontas </w:t>
            </w:r>
          </w:p>
          <w:p w:rsidR="005E35A2" w:rsidRPr="00EA24E6" w:rsidRDefault="005E35A2" w:rsidP="00246B82">
            <w:pPr>
              <w:spacing w:line="276" w:lineRule="auto"/>
              <w:rPr>
                <w:sz w:val="16"/>
                <w:szCs w:val="16"/>
                <w:lang w:val="pt-BR" w:eastAsia="en-US"/>
              </w:rPr>
            </w:pPr>
            <w:r w:rsidRPr="00EA24E6">
              <w:rPr>
                <w:sz w:val="16"/>
                <w:szCs w:val="16"/>
                <w:lang w:val="pt-BR" w:eastAsia="en-US"/>
              </w:rPr>
              <w:t xml:space="preserve">8. Vidaus durų keitimas 90 proc. </w:t>
            </w:r>
          </w:p>
          <w:p w:rsidR="005E35A2" w:rsidRPr="00EA24E6" w:rsidRDefault="005E35A2" w:rsidP="00246B82">
            <w:pPr>
              <w:spacing w:line="276" w:lineRule="auto"/>
              <w:rPr>
                <w:sz w:val="16"/>
                <w:szCs w:val="16"/>
                <w:lang w:val="pt-BR" w:eastAsia="en-US"/>
              </w:rPr>
            </w:pPr>
            <w:r w:rsidRPr="00EA24E6">
              <w:rPr>
                <w:sz w:val="16"/>
                <w:szCs w:val="16"/>
                <w:lang w:val="pt-BR" w:eastAsia="en-US"/>
              </w:rPr>
              <w:t xml:space="preserve">9. Grindų remontas - 80 proc. </w:t>
            </w:r>
          </w:p>
          <w:p w:rsidR="005E35A2" w:rsidRPr="00EA24E6" w:rsidRDefault="005E35A2" w:rsidP="00246B82">
            <w:pPr>
              <w:spacing w:line="276" w:lineRule="auto"/>
              <w:rPr>
                <w:sz w:val="16"/>
                <w:szCs w:val="16"/>
                <w:lang w:val="pt-BR" w:eastAsia="en-US"/>
              </w:rPr>
            </w:pPr>
            <w:r w:rsidRPr="00EA24E6">
              <w:rPr>
                <w:sz w:val="16"/>
                <w:szCs w:val="16"/>
                <w:lang w:val="pt-BR" w:eastAsia="en-US"/>
              </w:rPr>
              <w:t>10. Reikalingas vidaus patalpų , koridorių sienų ir lubų remontas.</w:t>
            </w:r>
          </w:p>
        </w:tc>
      </w:tr>
    </w:tbl>
    <w:p w:rsidR="00EA24E6" w:rsidRPr="00EA24E6" w:rsidRDefault="00EA24E6" w:rsidP="00246B82">
      <w:pPr>
        <w:spacing w:line="276" w:lineRule="auto"/>
        <w:jc w:val="center"/>
        <w:rPr>
          <w:b/>
          <w:bCs/>
          <w:sz w:val="20"/>
          <w:szCs w:val="20"/>
        </w:rPr>
      </w:pPr>
      <w:r w:rsidRPr="00EA24E6">
        <w:rPr>
          <w:b/>
          <w:bCs/>
          <w:sz w:val="20"/>
          <w:szCs w:val="20"/>
        </w:rPr>
        <w:t>Statinio dalių ir inžinerinės įrangos būklės įvertinimas:                                                                                                                                                            5 lentelė</w:t>
      </w:r>
    </w:p>
    <w:p w:rsidR="00EA24E6" w:rsidRPr="00EA24E6" w:rsidRDefault="00EA24E6" w:rsidP="00246B82">
      <w:pPr>
        <w:spacing w:line="276" w:lineRule="auto"/>
        <w:rPr>
          <w:b/>
          <w:bCs/>
          <w:sz w:val="26"/>
          <w:szCs w:val="26"/>
        </w:rPr>
      </w:pPr>
    </w:p>
    <w:p w:rsidR="00EA24E6" w:rsidRDefault="00EA24E6" w:rsidP="00246B82">
      <w:pPr>
        <w:spacing w:line="276" w:lineRule="auto"/>
        <w:rPr>
          <w:sz w:val="18"/>
          <w:szCs w:val="18"/>
        </w:rPr>
      </w:pPr>
      <w:r w:rsidRPr="00EA24E6">
        <w:rPr>
          <w:b/>
          <w:bCs/>
          <w:sz w:val="18"/>
          <w:szCs w:val="18"/>
        </w:rPr>
        <w:t xml:space="preserve">                      </w:t>
      </w:r>
      <w:r w:rsidRPr="00EA24E6">
        <w:rPr>
          <w:b/>
          <w:bCs/>
          <w:sz w:val="18"/>
          <w:szCs w:val="18"/>
          <w:u w:val="single"/>
        </w:rPr>
        <w:t>Santrumpos:</w:t>
      </w:r>
      <w:r w:rsidRPr="00EA24E6">
        <w:rPr>
          <w:sz w:val="18"/>
          <w:szCs w:val="18"/>
        </w:rPr>
        <w:t xml:space="preserve">  NR – nereikalingas remontas, P – reikalingas paprastasis remontas, K – reikalingas kapitalinis remontas, AB – avarinė būklė, AK – atliktas kapitalinis remontas,           AP– atliktas paprastasis remontas.</w:t>
      </w:r>
    </w:p>
    <w:p w:rsidR="002E1B59" w:rsidRPr="00EA24E6" w:rsidRDefault="002E1B59" w:rsidP="00246B82">
      <w:pPr>
        <w:spacing w:line="276" w:lineRule="auto"/>
        <w:rPr>
          <w:bCs/>
        </w:rPr>
      </w:pPr>
    </w:p>
    <w:p w:rsidR="00EA24E6" w:rsidRPr="00EA24E6" w:rsidRDefault="00EA24E6" w:rsidP="00246B82">
      <w:pPr>
        <w:spacing w:line="276" w:lineRule="auto"/>
        <w:outlineLvl w:val="0"/>
        <w:rPr>
          <w:b/>
        </w:rPr>
      </w:pPr>
      <w:r w:rsidRPr="00EA24E6">
        <w:rPr>
          <w:b/>
        </w:rPr>
        <w:t xml:space="preserve">                 Pastabos:</w:t>
      </w:r>
    </w:p>
    <w:p w:rsidR="00EA24E6" w:rsidRPr="00EA24E6" w:rsidRDefault="00EA24E6" w:rsidP="00246B82">
      <w:pPr>
        <w:spacing w:line="276" w:lineRule="auto"/>
        <w:ind w:firstLine="993"/>
        <w:outlineLvl w:val="0"/>
      </w:pPr>
      <w:r w:rsidRPr="00EA24E6">
        <w:t xml:space="preserve">1.  Kiekvienais metais statinio dalių ir inžinerinės įrangos būklė vertinama atsižvelgiant į statinio kasmetinės apžiūros rezultatus. </w:t>
      </w:r>
    </w:p>
    <w:p w:rsidR="00EA24E6" w:rsidRPr="00EA24E6" w:rsidRDefault="00EA24E6" w:rsidP="00246B82">
      <w:pPr>
        <w:spacing w:line="276" w:lineRule="auto"/>
        <w:outlineLvl w:val="0"/>
      </w:pPr>
      <w:r w:rsidRPr="00EA24E6">
        <w:t xml:space="preserve">                 2.  Įstaiga naudojamo pastato techninę priežiūrą vykdo statybos teisės aktų nustatyta tvarka. </w:t>
      </w:r>
    </w:p>
    <w:p w:rsidR="00EA24E6" w:rsidRPr="00EA24E6" w:rsidRDefault="00EA24E6" w:rsidP="00246B82">
      <w:pPr>
        <w:spacing w:line="276" w:lineRule="auto"/>
        <w:ind w:left="567" w:hanging="567"/>
        <w:outlineLvl w:val="0"/>
      </w:pPr>
      <w:r w:rsidRPr="00EA24E6">
        <w:t xml:space="preserve">                 3. Statinio dalių ir inžinerinės įrangos būklės įvertinimo duomenys ir kasmetinės apžiūros akte numatytos priemonės statinio fizinei</w:t>
      </w:r>
    </w:p>
    <w:p w:rsidR="00EA24E6" w:rsidRPr="00EA24E6" w:rsidRDefault="00EA24E6" w:rsidP="00246B82">
      <w:pPr>
        <w:spacing w:line="276" w:lineRule="auto"/>
        <w:ind w:left="567" w:hanging="567"/>
        <w:outlineLvl w:val="0"/>
      </w:pPr>
      <w:r w:rsidRPr="00EA24E6">
        <w:t>būklei ir aplinkos higieninei būklei gerinti turi būti pagrindas rengiant turto priežiūros ir remonto programą, planuojant statinio ir jo</w:t>
      </w:r>
    </w:p>
    <w:p w:rsidR="00EA24E6" w:rsidRDefault="00EA24E6" w:rsidP="00246B82">
      <w:pPr>
        <w:spacing w:line="276" w:lineRule="auto"/>
        <w:ind w:left="567" w:hanging="567"/>
        <w:outlineLvl w:val="0"/>
      </w:pPr>
      <w:r w:rsidRPr="00EA24E6">
        <w:t>inžinerinės įrangos remonto ar rekonstrukcijos darbus ir jų finansavimą</w:t>
      </w:r>
      <w:r>
        <w:t>.</w:t>
      </w:r>
    </w:p>
    <w:p w:rsidR="00EA24E6" w:rsidRDefault="00EA24E6" w:rsidP="00246B82">
      <w:pPr>
        <w:spacing w:line="276" w:lineRule="auto"/>
        <w:ind w:left="567" w:hanging="567"/>
        <w:outlineLvl w:val="0"/>
      </w:pPr>
    </w:p>
    <w:p w:rsidR="00EA24E6" w:rsidRDefault="00EA24E6" w:rsidP="00246B82">
      <w:pPr>
        <w:spacing w:line="276" w:lineRule="auto"/>
        <w:ind w:left="567" w:hanging="567"/>
        <w:outlineLvl w:val="0"/>
      </w:pPr>
    </w:p>
    <w:p w:rsidR="00EA24E6" w:rsidRDefault="00EA24E6" w:rsidP="00246B82">
      <w:pPr>
        <w:spacing w:line="276" w:lineRule="auto"/>
        <w:outlineLvl w:val="0"/>
      </w:pPr>
    </w:p>
    <w:p w:rsidR="0097360D" w:rsidRPr="002F1EAC" w:rsidRDefault="006F31D0" w:rsidP="00246B82">
      <w:pPr>
        <w:spacing w:line="276" w:lineRule="auto"/>
        <w:jc w:val="center"/>
        <w:outlineLvl w:val="0"/>
        <w:rPr>
          <w:b/>
        </w:rPr>
      </w:pPr>
      <w:r w:rsidRPr="002F1EAC">
        <w:rPr>
          <w:b/>
        </w:rPr>
        <w:lastRenderedPageBreak/>
        <w:t>Tikslų įgyvendinimo laipsnis pagal prognozuotus laukiamus rezultatus</w:t>
      </w:r>
    </w:p>
    <w:p w:rsidR="006F31D0" w:rsidRPr="006F31D0" w:rsidRDefault="006F31D0" w:rsidP="00246B82">
      <w:pPr>
        <w:spacing w:line="276" w:lineRule="auto"/>
        <w:jc w:val="center"/>
        <w:outlineLvl w:val="0"/>
        <w:rPr>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101"/>
        <w:gridCol w:w="2453"/>
        <w:gridCol w:w="2659"/>
      </w:tblGrid>
      <w:tr w:rsidR="006F31D0" w:rsidRPr="006F31D0" w:rsidTr="00EA24E6">
        <w:trPr>
          <w:trHeight w:val="719"/>
          <w:jc w:val="center"/>
        </w:trPr>
        <w:tc>
          <w:tcPr>
            <w:tcW w:w="2415" w:type="dxa"/>
            <w:tcBorders>
              <w:top w:val="single" w:sz="4" w:space="0" w:color="auto"/>
              <w:left w:val="single" w:sz="4" w:space="0" w:color="auto"/>
              <w:bottom w:val="single" w:sz="4" w:space="0" w:color="auto"/>
              <w:right w:val="single" w:sz="4" w:space="0" w:color="auto"/>
            </w:tcBorders>
            <w:hideMark/>
          </w:tcPr>
          <w:p w:rsidR="006F31D0" w:rsidRPr="00BE5581" w:rsidRDefault="006F31D0" w:rsidP="00246B82">
            <w:pPr>
              <w:spacing w:line="276" w:lineRule="auto"/>
              <w:jc w:val="center"/>
              <w:rPr>
                <w:b/>
                <w:i/>
                <w:lang w:eastAsia="en-US"/>
              </w:rPr>
            </w:pPr>
            <w:r w:rsidRPr="00BE5581">
              <w:rPr>
                <w:b/>
                <w:i/>
                <w:lang w:eastAsia="en-US"/>
              </w:rPr>
              <w:t>1 tikslas</w:t>
            </w:r>
          </w:p>
        </w:tc>
        <w:tc>
          <w:tcPr>
            <w:tcW w:w="2101" w:type="dxa"/>
            <w:tcBorders>
              <w:top w:val="single" w:sz="4" w:space="0" w:color="auto"/>
              <w:left w:val="single" w:sz="4" w:space="0" w:color="auto"/>
              <w:bottom w:val="single" w:sz="4" w:space="0" w:color="auto"/>
              <w:right w:val="single" w:sz="4" w:space="0" w:color="auto"/>
            </w:tcBorders>
            <w:hideMark/>
          </w:tcPr>
          <w:p w:rsidR="006F31D0" w:rsidRPr="00BE5581" w:rsidRDefault="002F1EAC" w:rsidP="00246B82">
            <w:pPr>
              <w:spacing w:line="276" w:lineRule="auto"/>
              <w:jc w:val="center"/>
              <w:rPr>
                <w:b/>
                <w:i/>
                <w:lang w:eastAsia="en-US"/>
              </w:rPr>
            </w:pPr>
            <w:r w:rsidRPr="00BE5581">
              <w:rPr>
                <w:b/>
                <w:i/>
                <w:lang w:eastAsia="en-US"/>
              </w:rPr>
              <w:t>Minimalus lauktas 2019</w:t>
            </w:r>
            <w:r w:rsidR="006F31D0" w:rsidRPr="00BE5581">
              <w:rPr>
                <w:b/>
                <w:i/>
                <w:lang w:eastAsia="en-US"/>
              </w:rPr>
              <w:t xml:space="preserve"> m. rezultatas</w:t>
            </w:r>
          </w:p>
        </w:tc>
        <w:tc>
          <w:tcPr>
            <w:tcW w:w="2453" w:type="dxa"/>
            <w:tcBorders>
              <w:top w:val="single" w:sz="4" w:space="0" w:color="auto"/>
              <w:left w:val="single" w:sz="4" w:space="0" w:color="auto"/>
              <w:bottom w:val="single" w:sz="4" w:space="0" w:color="auto"/>
              <w:right w:val="single" w:sz="4" w:space="0" w:color="auto"/>
            </w:tcBorders>
            <w:hideMark/>
          </w:tcPr>
          <w:p w:rsidR="006F31D0" w:rsidRPr="00BE5581" w:rsidRDefault="002F1EAC" w:rsidP="00246B82">
            <w:pPr>
              <w:spacing w:line="276" w:lineRule="auto"/>
              <w:jc w:val="center"/>
              <w:rPr>
                <w:b/>
                <w:i/>
                <w:lang w:eastAsia="en-US"/>
              </w:rPr>
            </w:pPr>
            <w:r w:rsidRPr="00BE5581">
              <w:rPr>
                <w:b/>
                <w:i/>
                <w:lang w:eastAsia="en-US"/>
              </w:rPr>
              <w:t>2019</w:t>
            </w:r>
            <w:r w:rsidR="006F31D0" w:rsidRPr="00BE5581">
              <w:rPr>
                <w:b/>
                <w:i/>
                <w:lang w:eastAsia="en-US"/>
              </w:rPr>
              <w:t xml:space="preserve"> m. įstaigos pasiektas realus rezultatas</w:t>
            </w:r>
          </w:p>
        </w:tc>
        <w:tc>
          <w:tcPr>
            <w:tcW w:w="2659" w:type="dxa"/>
            <w:tcBorders>
              <w:top w:val="single" w:sz="4" w:space="0" w:color="auto"/>
              <w:left w:val="single" w:sz="4" w:space="0" w:color="auto"/>
              <w:bottom w:val="single" w:sz="4" w:space="0" w:color="auto"/>
              <w:right w:val="single" w:sz="4" w:space="0" w:color="auto"/>
            </w:tcBorders>
            <w:hideMark/>
          </w:tcPr>
          <w:p w:rsidR="006F31D0" w:rsidRPr="00BE5581" w:rsidRDefault="002F1EAC" w:rsidP="00246B82">
            <w:pPr>
              <w:spacing w:line="276" w:lineRule="auto"/>
              <w:jc w:val="center"/>
              <w:rPr>
                <w:b/>
                <w:i/>
                <w:lang w:eastAsia="en-US"/>
              </w:rPr>
            </w:pPr>
            <w:r w:rsidRPr="00BE5581">
              <w:rPr>
                <w:b/>
                <w:i/>
                <w:lang w:eastAsia="en-US"/>
              </w:rPr>
              <w:t>Maksimalus lauktas 2019</w:t>
            </w:r>
            <w:r w:rsidR="006F31D0" w:rsidRPr="00BE5581">
              <w:rPr>
                <w:b/>
                <w:i/>
                <w:lang w:eastAsia="en-US"/>
              </w:rPr>
              <w:t xml:space="preserve"> m. rezultatas</w:t>
            </w:r>
          </w:p>
        </w:tc>
      </w:tr>
      <w:tr w:rsidR="00AA09DE" w:rsidRPr="006F31D0" w:rsidTr="00EA24E6">
        <w:trPr>
          <w:jc w:val="center"/>
        </w:trPr>
        <w:tc>
          <w:tcPr>
            <w:tcW w:w="2415" w:type="dxa"/>
            <w:tcBorders>
              <w:top w:val="single" w:sz="4" w:space="0" w:color="auto"/>
              <w:left w:val="single" w:sz="4" w:space="0" w:color="auto"/>
              <w:bottom w:val="single" w:sz="4" w:space="0" w:color="auto"/>
              <w:right w:val="single" w:sz="4" w:space="0" w:color="auto"/>
            </w:tcBorders>
            <w:hideMark/>
          </w:tcPr>
          <w:p w:rsidR="00AA09DE" w:rsidRPr="006F31D0" w:rsidRDefault="00AA09DE" w:rsidP="00246B82">
            <w:pPr>
              <w:spacing w:line="276" w:lineRule="auto"/>
              <w:rPr>
                <w:b/>
                <w:color w:val="FF0000"/>
                <w:lang w:eastAsia="en-US"/>
              </w:rPr>
            </w:pPr>
            <w:r>
              <w:rPr>
                <w:b/>
              </w:rPr>
              <w:t>T</w:t>
            </w:r>
            <w:r w:rsidRPr="0075188C">
              <w:rPr>
                <w:b/>
              </w:rPr>
              <w:t>obulinti ugdymo kokybę siekiant individualių vaiko gebėjimų p</w:t>
            </w:r>
            <w:r w:rsidRPr="00CE73A2">
              <w:rPr>
                <w:b/>
              </w:rPr>
              <w:t>lėtojimo modernizuojant ugdymo procesą</w:t>
            </w:r>
            <w:r>
              <w:rPr>
                <w:b/>
              </w:rPr>
              <w:t>,</w:t>
            </w:r>
            <w:r w:rsidRPr="00CE73A2">
              <w:rPr>
                <w:b/>
              </w:rPr>
              <w:t xml:space="preserve"> įdiegiant skaitmeninę ugdymo turinio ir vaikų pasiekimų vertinimo sistemą (el. dienyną)</w:t>
            </w:r>
          </w:p>
        </w:tc>
        <w:tc>
          <w:tcPr>
            <w:tcW w:w="2101" w:type="dxa"/>
            <w:tcBorders>
              <w:top w:val="single" w:sz="4" w:space="0" w:color="auto"/>
              <w:left w:val="single" w:sz="4" w:space="0" w:color="auto"/>
              <w:bottom w:val="single" w:sz="4" w:space="0" w:color="auto"/>
              <w:right w:val="single" w:sz="4" w:space="0" w:color="auto"/>
            </w:tcBorders>
          </w:tcPr>
          <w:p w:rsidR="00AA09DE" w:rsidRPr="006F31D0" w:rsidRDefault="00AA09DE" w:rsidP="00246B82">
            <w:pPr>
              <w:spacing w:line="276" w:lineRule="auto"/>
              <w:rPr>
                <w:color w:val="FF0000"/>
                <w:lang w:eastAsia="en-US"/>
              </w:rPr>
            </w:pPr>
            <w:r w:rsidRPr="00CE73A2">
              <w:t>S</w:t>
            </w:r>
            <w:r>
              <w:t>kaitmeninę</w:t>
            </w:r>
            <w:r w:rsidRPr="00CE73A2">
              <w:t xml:space="preserve"> ugdymo turinio ir vaikų pasiekimų vertinimo sistemą (el. dienyną</w:t>
            </w:r>
            <w:r w:rsidRPr="00CE73A2">
              <w:rPr>
                <w:i/>
              </w:rPr>
              <w:t>)</w:t>
            </w:r>
            <w:r>
              <w:rPr>
                <w:i/>
              </w:rPr>
              <w:t xml:space="preserve"> </w:t>
            </w:r>
            <w:r w:rsidRPr="00817F9A">
              <w:t>taikys 80% pedagogų</w:t>
            </w:r>
          </w:p>
        </w:tc>
        <w:tc>
          <w:tcPr>
            <w:tcW w:w="2453" w:type="dxa"/>
            <w:tcBorders>
              <w:top w:val="single" w:sz="4" w:space="0" w:color="auto"/>
              <w:left w:val="single" w:sz="4" w:space="0" w:color="auto"/>
              <w:bottom w:val="single" w:sz="4" w:space="0" w:color="auto"/>
              <w:right w:val="single" w:sz="4" w:space="0" w:color="auto"/>
            </w:tcBorders>
            <w:hideMark/>
          </w:tcPr>
          <w:p w:rsidR="00AA09DE" w:rsidRPr="00033E2F" w:rsidRDefault="00AA09DE" w:rsidP="00246B82">
            <w:pPr>
              <w:spacing w:line="276" w:lineRule="auto"/>
            </w:pPr>
            <w:r w:rsidRPr="00033E2F">
              <w:t>Skaitmeninę ugdymo turinio ir vaikų pasiekimų vertinimo sistemą (el. dienyną</w:t>
            </w:r>
            <w:r w:rsidRPr="00033E2F">
              <w:rPr>
                <w:i/>
              </w:rPr>
              <w:t xml:space="preserve">) </w:t>
            </w:r>
            <w:r w:rsidRPr="00033E2F">
              <w:t>taiko 9</w:t>
            </w:r>
            <w:r>
              <w:t>5</w:t>
            </w:r>
            <w:r w:rsidRPr="00033E2F">
              <w:t xml:space="preserve"> % pedagogų, todėl pagerėjo ugdomosios veiklos organizavimas,  pedagogų ir specialistų bendradarbiavimas.</w:t>
            </w:r>
          </w:p>
        </w:tc>
        <w:tc>
          <w:tcPr>
            <w:tcW w:w="2659" w:type="dxa"/>
            <w:tcBorders>
              <w:top w:val="single" w:sz="4" w:space="0" w:color="auto"/>
              <w:left w:val="single" w:sz="4" w:space="0" w:color="auto"/>
              <w:bottom w:val="single" w:sz="4" w:space="0" w:color="auto"/>
              <w:right w:val="single" w:sz="4" w:space="0" w:color="auto"/>
            </w:tcBorders>
          </w:tcPr>
          <w:p w:rsidR="00AA09DE" w:rsidRPr="003F6602" w:rsidRDefault="00AA09DE" w:rsidP="00246B82">
            <w:pPr>
              <w:spacing w:line="276" w:lineRule="auto"/>
            </w:pPr>
            <w:r w:rsidRPr="00CE73A2">
              <w:t>S</w:t>
            </w:r>
            <w:r>
              <w:t>kaitmeninę</w:t>
            </w:r>
            <w:r w:rsidRPr="00CE73A2">
              <w:t xml:space="preserve"> ugdymo turinio ir vaikų pasiekimų vertinimo sistemą (el. dienyną</w:t>
            </w:r>
            <w:r w:rsidRPr="00CE73A2">
              <w:rPr>
                <w:i/>
              </w:rPr>
              <w:t>)</w:t>
            </w:r>
            <w:r>
              <w:rPr>
                <w:i/>
              </w:rPr>
              <w:t xml:space="preserve"> </w:t>
            </w:r>
            <w:r w:rsidRPr="00817F9A">
              <w:t>taikys 100 %</w:t>
            </w:r>
            <w:r>
              <w:t xml:space="preserve"> </w:t>
            </w:r>
            <w:r w:rsidRPr="00817F9A">
              <w:t>pedagogų, pagerės ugdomosios veiklos organizavimas, pedagogų, pedagogų – specialistų bendradarbiavimas.</w:t>
            </w:r>
          </w:p>
        </w:tc>
      </w:tr>
      <w:tr w:rsidR="00AA09DE" w:rsidRPr="006F31D0" w:rsidTr="00EA24E6">
        <w:trPr>
          <w:trHeight w:val="467"/>
          <w:jc w:val="center"/>
        </w:trPr>
        <w:tc>
          <w:tcPr>
            <w:tcW w:w="9628" w:type="dxa"/>
            <w:gridSpan w:val="4"/>
            <w:tcBorders>
              <w:top w:val="single" w:sz="4" w:space="0" w:color="auto"/>
              <w:left w:val="single" w:sz="4" w:space="0" w:color="auto"/>
              <w:bottom w:val="single" w:sz="4" w:space="0" w:color="auto"/>
              <w:right w:val="single" w:sz="4" w:space="0" w:color="auto"/>
            </w:tcBorders>
            <w:hideMark/>
          </w:tcPr>
          <w:p w:rsidR="00AA09DE" w:rsidRPr="00033E2F" w:rsidRDefault="00AA09DE" w:rsidP="00246B82">
            <w:pPr>
              <w:spacing w:line="276" w:lineRule="auto"/>
              <w:jc w:val="both"/>
              <w:rPr>
                <w:lang w:eastAsia="en-US"/>
              </w:rPr>
            </w:pPr>
            <w:r w:rsidRPr="00033E2F">
              <w:rPr>
                <w:b/>
                <w:lang w:eastAsia="en-US"/>
              </w:rPr>
              <w:t xml:space="preserve">Komentaras: </w:t>
            </w:r>
            <w:r w:rsidRPr="00033E2F">
              <w:rPr>
                <w:lang w:eastAsia="en-US"/>
              </w:rPr>
              <w:t>Pasiektą rezultatą vertiname</w:t>
            </w:r>
            <w:r w:rsidR="00AC68CD">
              <w:rPr>
                <w:lang w:eastAsia="en-US"/>
              </w:rPr>
              <w:t xml:space="preserve"> labai</w:t>
            </w:r>
            <w:r w:rsidRPr="00033E2F">
              <w:rPr>
                <w:lang w:eastAsia="en-US"/>
              </w:rPr>
              <w:t xml:space="preserve"> gerai, nes pavyko pasiekti planuotus rezultatus: visi mokytojai naudoja </w:t>
            </w:r>
            <w:r w:rsidRPr="00033E2F">
              <w:t>skaitmeninę ugdymo turinio ir vaikų pasiekimų vertinimo si</w:t>
            </w:r>
            <w:r w:rsidR="003927CB">
              <w:t xml:space="preserve">stemą (el. dienyną). </w:t>
            </w:r>
            <w:r w:rsidR="00B34B31">
              <w:t xml:space="preserve">Strateginio planavimo informacinėje sistemoje (STRAPIS) išsikėlėme tikslą „IKT panaudojimas ugdymo procese“. Planuotos rodiklių reikšmės tapo faktinėmis – pedagogai IKT naudoja ugdymo(si) procese. </w:t>
            </w:r>
            <w:r w:rsidR="003927CB">
              <w:t xml:space="preserve">IKT </w:t>
            </w:r>
            <w:r w:rsidRPr="00033E2F">
              <w:t>naudojimas atliepia šiuolaikinius komunikacijos poreikius, gerina ugdomosios veiklos organizavimą,  pedagogų ir specialistų bendradarbiavimą</w:t>
            </w:r>
            <w:r w:rsidRPr="000A53D1">
              <w:rPr>
                <w:color w:val="00B050"/>
              </w:rPr>
              <w:t>.</w:t>
            </w:r>
            <w:r w:rsidR="000A53D1" w:rsidRPr="000A53D1">
              <w:rPr>
                <w:color w:val="00B050"/>
              </w:rPr>
              <w:t xml:space="preserve"> </w:t>
            </w:r>
            <w:r w:rsidR="000A53D1" w:rsidRPr="003927CB">
              <w:t>Planuojame</w:t>
            </w:r>
            <w:r w:rsidR="003927CB" w:rsidRPr="003927CB">
              <w:t xml:space="preserve"> nuo 2020 m. įdiegti prieigą tėvams prie skaitmeninės ugdymo turinio ir vaikų pasiekimų vertinimo sistemos (el. dienyno)</w:t>
            </w:r>
            <w:r w:rsidR="000A53D1" w:rsidRPr="003927CB">
              <w:t>.</w:t>
            </w:r>
          </w:p>
        </w:tc>
      </w:tr>
      <w:tr w:rsidR="00AA09DE" w:rsidRPr="006F31D0" w:rsidTr="00EA24E6">
        <w:trPr>
          <w:trHeight w:val="1040"/>
          <w:jc w:val="center"/>
        </w:trPr>
        <w:tc>
          <w:tcPr>
            <w:tcW w:w="2415" w:type="dxa"/>
            <w:tcBorders>
              <w:top w:val="single" w:sz="4" w:space="0" w:color="auto"/>
              <w:left w:val="single" w:sz="4" w:space="0" w:color="auto"/>
              <w:bottom w:val="single" w:sz="4" w:space="0" w:color="auto"/>
              <w:right w:val="single" w:sz="4" w:space="0" w:color="auto"/>
            </w:tcBorders>
            <w:hideMark/>
          </w:tcPr>
          <w:p w:rsidR="00AA09DE" w:rsidRPr="002F1EAC" w:rsidRDefault="00AA09DE" w:rsidP="00246B82">
            <w:pPr>
              <w:spacing w:line="276" w:lineRule="auto"/>
              <w:jc w:val="center"/>
              <w:rPr>
                <w:b/>
                <w:i/>
                <w:lang w:eastAsia="en-US"/>
              </w:rPr>
            </w:pPr>
            <w:r w:rsidRPr="002F1EAC">
              <w:rPr>
                <w:b/>
                <w:i/>
                <w:lang w:eastAsia="en-US"/>
              </w:rPr>
              <w:t>2 tikslas</w:t>
            </w:r>
          </w:p>
        </w:tc>
        <w:tc>
          <w:tcPr>
            <w:tcW w:w="2101" w:type="dxa"/>
            <w:tcBorders>
              <w:top w:val="single" w:sz="4" w:space="0" w:color="auto"/>
              <w:left w:val="single" w:sz="4" w:space="0" w:color="auto"/>
              <w:bottom w:val="single" w:sz="4" w:space="0" w:color="auto"/>
              <w:right w:val="single" w:sz="4" w:space="0" w:color="auto"/>
            </w:tcBorders>
            <w:hideMark/>
          </w:tcPr>
          <w:p w:rsidR="00AA09DE" w:rsidRPr="002F1EAC" w:rsidRDefault="00AA09DE" w:rsidP="00246B82">
            <w:pPr>
              <w:spacing w:line="276" w:lineRule="auto"/>
              <w:jc w:val="center"/>
              <w:rPr>
                <w:b/>
                <w:i/>
                <w:lang w:eastAsia="en-US"/>
              </w:rPr>
            </w:pPr>
            <w:r w:rsidRPr="002F1EAC">
              <w:rPr>
                <w:b/>
                <w:i/>
                <w:lang w:eastAsia="en-US"/>
              </w:rPr>
              <w:t>Minimalus lauktas 2019 m. rezultatas</w:t>
            </w:r>
          </w:p>
        </w:tc>
        <w:tc>
          <w:tcPr>
            <w:tcW w:w="2453" w:type="dxa"/>
            <w:tcBorders>
              <w:top w:val="single" w:sz="4" w:space="0" w:color="auto"/>
              <w:left w:val="single" w:sz="4" w:space="0" w:color="auto"/>
              <w:bottom w:val="single" w:sz="4" w:space="0" w:color="auto"/>
              <w:right w:val="single" w:sz="4" w:space="0" w:color="auto"/>
            </w:tcBorders>
            <w:hideMark/>
          </w:tcPr>
          <w:p w:rsidR="00AA09DE" w:rsidRPr="002F1EAC" w:rsidRDefault="00AA09DE" w:rsidP="00246B82">
            <w:pPr>
              <w:spacing w:line="276" w:lineRule="auto"/>
              <w:jc w:val="center"/>
              <w:rPr>
                <w:b/>
                <w:i/>
                <w:lang w:eastAsia="en-US"/>
              </w:rPr>
            </w:pPr>
            <w:r w:rsidRPr="002F1EAC">
              <w:rPr>
                <w:b/>
                <w:i/>
                <w:lang w:eastAsia="en-US"/>
              </w:rPr>
              <w:t>2019 m. įstaigos pasiektas realus rezultatas</w:t>
            </w:r>
          </w:p>
        </w:tc>
        <w:tc>
          <w:tcPr>
            <w:tcW w:w="2659" w:type="dxa"/>
            <w:tcBorders>
              <w:top w:val="single" w:sz="4" w:space="0" w:color="auto"/>
              <w:left w:val="single" w:sz="4" w:space="0" w:color="auto"/>
              <w:bottom w:val="single" w:sz="4" w:space="0" w:color="auto"/>
              <w:right w:val="single" w:sz="4" w:space="0" w:color="auto"/>
            </w:tcBorders>
          </w:tcPr>
          <w:p w:rsidR="00AA09DE" w:rsidRPr="002F1EAC" w:rsidRDefault="00AA09DE" w:rsidP="00246B82">
            <w:pPr>
              <w:spacing w:line="276" w:lineRule="auto"/>
              <w:jc w:val="center"/>
              <w:rPr>
                <w:b/>
                <w:i/>
                <w:lang w:eastAsia="en-US"/>
              </w:rPr>
            </w:pPr>
            <w:r w:rsidRPr="002F1EAC">
              <w:rPr>
                <w:b/>
                <w:i/>
                <w:lang w:eastAsia="en-US"/>
              </w:rPr>
              <w:t>Maksimalus laukta</w:t>
            </w:r>
            <w:r>
              <w:rPr>
                <w:b/>
                <w:i/>
                <w:lang w:eastAsia="en-US"/>
              </w:rPr>
              <w:t>s 2019 m. rezultatas</w:t>
            </w:r>
          </w:p>
        </w:tc>
      </w:tr>
      <w:tr w:rsidR="00AA09DE" w:rsidRPr="006F31D0" w:rsidTr="00EA24E6">
        <w:trPr>
          <w:trHeight w:val="350"/>
          <w:jc w:val="center"/>
        </w:trPr>
        <w:tc>
          <w:tcPr>
            <w:tcW w:w="2415" w:type="dxa"/>
            <w:tcBorders>
              <w:top w:val="single" w:sz="4" w:space="0" w:color="auto"/>
              <w:left w:val="single" w:sz="4" w:space="0" w:color="auto"/>
              <w:bottom w:val="single" w:sz="4" w:space="0" w:color="auto"/>
              <w:right w:val="single" w:sz="4" w:space="0" w:color="auto"/>
            </w:tcBorders>
          </w:tcPr>
          <w:p w:rsidR="00AA09DE" w:rsidRDefault="00AA09DE" w:rsidP="00246B82">
            <w:pPr>
              <w:spacing w:line="276" w:lineRule="auto"/>
              <w:jc w:val="both"/>
              <w:rPr>
                <w:b/>
                <w:shd w:val="clear" w:color="auto" w:fill="FFFFFF"/>
              </w:rPr>
            </w:pPr>
            <w:r w:rsidRPr="00817F9A">
              <w:rPr>
                <w:b/>
                <w:shd w:val="clear" w:color="auto" w:fill="FFFFFF"/>
              </w:rPr>
              <w:t>Skatinti tėvų ir laisvanorių aktyvesnį dalyvavimą vaikų ugdymo(si) procese</w:t>
            </w:r>
          </w:p>
          <w:p w:rsidR="00AA09DE" w:rsidRPr="006F31D0" w:rsidRDefault="00AA09DE" w:rsidP="00246B82">
            <w:pPr>
              <w:spacing w:line="276" w:lineRule="auto"/>
              <w:jc w:val="both"/>
              <w:rPr>
                <w:color w:val="FF0000"/>
                <w:lang w:eastAsia="en-US"/>
              </w:rPr>
            </w:pPr>
          </w:p>
        </w:tc>
        <w:tc>
          <w:tcPr>
            <w:tcW w:w="2101" w:type="dxa"/>
            <w:tcBorders>
              <w:top w:val="single" w:sz="4" w:space="0" w:color="auto"/>
              <w:left w:val="single" w:sz="4" w:space="0" w:color="auto"/>
              <w:bottom w:val="single" w:sz="4" w:space="0" w:color="auto"/>
              <w:right w:val="single" w:sz="4" w:space="0" w:color="auto"/>
            </w:tcBorders>
          </w:tcPr>
          <w:p w:rsidR="00AA09DE" w:rsidRPr="00583466" w:rsidRDefault="00AA09DE" w:rsidP="00246B82">
            <w:pPr>
              <w:spacing w:line="276" w:lineRule="auto"/>
              <w:jc w:val="both"/>
            </w:pPr>
            <w:r>
              <w:t>4</w:t>
            </w:r>
            <w:r w:rsidRPr="00583466">
              <w:t>0 proc. aktyvesnis tėvų, laisvanorių dalyvavimas ugdymo procese.</w:t>
            </w:r>
          </w:p>
          <w:p w:rsidR="00AA09DE" w:rsidRPr="006F31D0" w:rsidRDefault="00AA09DE" w:rsidP="00246B82">
            <w:pPr>
              <w:spacing w:line="276" w:lineRule="auto"/>
              <w:jc w:val="both"/>
              <w:rPr>
                <w:color w:val="FF0000"/>
                <w:lang w:eastAsia="en-US"/>
              </w:rPr>
            </w:pPr>
          </w:p>
        </w:tc>
        <w:tc>
          <w:tcPr>
            <w:tcW w:w="2453" w:type="dxa"/>
            <w:tcBorders>
              <w:top w:val="single" w:sz="4" w:space="0" w:color="auto"/>
              <w:left w:val="single" w:sz="4" w:space="0" w:color="auto"/>
              <w:bottom w:val="single" w:sz="4" w:space="0" w:color="auto"/>
              <w:right w:val="single" w:sz="4" w:space="0" w:color="auto"/>
            </w:tcBorders>
          </w:tcPr>
          <w:p w:rsidR="00AA09DE" w:rsidRPr="00E61CC6" w:rsidRDefault="00AA09DE" w:rsidP="00246B82">
            <w:pPr>
              <w:spacing w:line="276" w:lineRule="auto"/>
              <w:jc w:val="both"/>
            </w:pPr>
            <w:r w:rsidRPr="00E61CC6">
              <w:t xml:space="preserve">50 proc. tėvų, laisvanorių </w:t>
            </w:r>
            <w:r w:rsidR="00B015F0" w:rsidRPr="00E61CC6">
              <w:t>aktyviau dalyvavo</w:t>
            </w:r>
            <w:r w:rsidRPr="00E61CC6">
              <w:t xml:space="preserve"> ugdymo procese.</w:t>
            </w:r>
          </w:p>
          <w:p w:rsidR="00AA09DE" w:rsidRPr="00C17F93" w:rsidRDefault="00E61CC6" w:rsidP="00246B82">
            <w:pPr>
              <w:spacing w:line="276" w:lineRule="auto"/>
              <w:jc w:val="both"/>
            </w:pPr>
            <w:r w:rsidRPr="00E61CC6">
              <w:t>Bendradarbiavimas</w:t>
            </w:r>
            <w:r w:rsidR="00B015F0" w:rsidRPr="00E61CC6">
              <w:t xml:space="preserve"> su socialiniais parneriais atvėrė didesnes galimybes renginių įvairovei.</w:t>
            </w:r>
          </w:p>
        </w:tc>
        <w:tc>
          <w:tcPr>
            <w:tcW w:w="2659" w:type="dxa"/>
            <w:tcBorders>
              <w:top w:val="single" w:sz="4" w:space="0" w:color="auto"/>
              <w:left w:val="single" w:sz="4" w:space="0" w:color="auto"/>
              <w:bottom w:val="single" w:sz="4" w:space="0" w:color="auto"/>
              <w:right w:val="single" w:sz="4" w:space="0" w:color="auto"/>
            </w:tcBorders>
            <w:hideMark/>
          </w:tcPr>
          <w:p w:rsidR="00AA09DE" w:rsidRPr="00583466" w:rsidRDefault="00AA09DE" w:rsidP="00246B82">
            <w:pPr>
              <w:spacing w:line="276" w:lineRule="auto"/>
              <w:jc w:val="both"/>
            </w:pPr>
            <w:r w:rsidRPr="00583466">
              <w:t>60 proc. aktyvesnis tėvų, laisvanorių dalyvavimas ugdymo procese.</w:t>
            </w:r>
          </w:p>
          <w:p w:rsidR="00AA09DE" w:rsidRPr="00583466" w:rsidRDefault="00AA09DE" w:rsidP="00246B82">
            <w:pPr>
              <w:spacing w:line="276" w:lineRule="auto"/>
            </w:pPr>
            <w:r w:rsidRPr="00583466">
              <w:t>socialinių partnerių bendradarbiavimas.</w:t>
            </w:r>
          </w:p>
          <w:p w:rsidR="00AA09DE" w:rsidRPr="006F31D0" w:rsidRDefault="00AA09DE" w:rsidP="00246B82">
            <w:pPr>
              <w:spacing w:line="276" w:lineRule="auto"/>
              <w:jc w:val="both"/>
              <w:rPr>
                <w:color w:val="FF0000"/>
                <w:lang w:eastAsia="en-US"/>
              </w:rPr>
            </w:pPr>
          </w:p>
        </w:tc>
      </w:tr>
      <w:tr w:rsidR="00AA09DE" w:rsidRPr="006F31D0" w:rsidTr="00EA24E6">
        <w:trPr>
          <w:jc w:val="center"/>
        </w:trPr>
        <w:tc>
          <w:tcPr>
            <w:tcW w:w="9628" w:type="dxa"/>
            <w:gridSpan w:val="4"/>
            <w:tcBorders>
              <w:top w:val="single" w:sz="4" w:space="0" w:color="auto"/>
              <w:left w:val="single" w:sz="4" w:space="0" w:color="auto"/>
              <w:bottom w:val="single" w:sz="4" w:space="0" w:color="auto"/>
              <w:right w:val="single" w:sz="4" w:space="0" w:color="auto"/>
            </w:tcBorders>
            <w:hideMark/>
          </w:tcPr>
          <w:p w:rsidR="00B015F0" w:rsidRPr="00B015F0" w:rsidRDefault="00AA09DE" w:rsidP="00AE5622">
            <w:pPr>
              <w:spacing w:line="276" w:lineRule="auto"/>
              <w:jc w:val="both"/>
              <w:rPr>
                <w:b/>
              </w:rPr>
            </w:pPr>
            <w:r w:rsidRPr="004E3004">
              <w:rPr>
                <w:b/>
                <w:lang w:eastAsia="en-US"/>
              </w:rPr>
              <w:t>Komentaras:</w:t>
            </w:r>
            <w:r>
              <w:rPr>
                <w:b/>
                <w:color w:val="FF0000"/>
                <w:lang w:eastAsia="en-US"/>
              </w:rPr>
              <w:t xml:space="preserve"> </w:t>
            </w:r>
            <w:r w:rsidR="00A4749D">
              <w:t xml:space="preserve">Strateginio planavimo informacinėje sistemoje (STRAPIS) išsikėlėme tikslą: </w:t>
            </w:r>
            <w:r w:rsidR="00A4749D" w:rsidRPr="003F2E31">
              <w:t xml:space="preserve">projekto „Kuo būsiu užaugęs“ įgyvendinimas. </w:t>
            </w:r>
            <w:r w:rsidR="00A4749D" w:rsidRPr="003F2E31">
              <w:rPr>
                <w:shd w:val="clear" w:color="auto" w:fill="FFFFFF"/>
              </w:rPr>
              <w:t>Plėtojant </w:t>
            </w:r>
            <w:r w:rsidR="00A4749D" w:rsidRPr="003F2E31">
              <w:rPr>
                <w:rStyle w:val="Emfaz"/>
                <w:bCs/>
                <w:i w:val="0"/>
                <w:iCs w:val="0"/>
                <w:shd w:val="clear" w:color="auto" w:fill="FFFFFF"/>
              </w:rPr>
              <w:t xml:space="preserve">laisvanorystę įstaigoje </w:t>
            </w:r>
            <w:r w:rsidR="00A4749D" w:rsidRPr="003F2E31">
              <w:t xml:space="preserve">pasirašyta sutartis su ugdytinio mama, kuri įsijungė į bendruomenės veiklą, vykdė edukacinius </w:t>
            </w:r>
            <w:r w:rsidR="00501F75" w:rsidRPr="003F2E31">
              <w:t>užsiėmimus</w:t>
            </w:r>
            <w:r w:rsidR="00A4749D" w:rsidRPr="003F2E31">
              <w:t xml:space="preserve"> su įstaigos ugdytiniais, prisidėjo prie ugdymosi erdvių naujinimo. Nuoseklus bendravimas ir bendradarbiavimas su ugdytinių tėvais bei socialiniais partneriais leido įgyvendinti ilgalaikį projektą „Kuo būsiu užaugęs“, </w:t>
            </w:r>
            <w:r w:rsidR="00501F75" w:rsidRPr="003F2E31">
              <w:t xml:space="preserve">bei projektus : </w:t>
            </w:r>
            <w:r w:rsidR="00A4749D" w:rsidRPr="003F2E31">
              <w:rPr>
                <w:shd w:val="clear" w:color="auto" w:fill="FFFFFF"/>
              </w:rPr>
              <w:t> „Spalvingo rudens glėbyje“, “Adventas“,   „Noriu padėti“</w:t>
            </w:r>
            <w:r w:rsidR="00A4749D" w:rsidRPr="003F2E31">
              <w:rPr>
                <w:color w:val="222222"/>
                <w:shd w:val="clear" w:color="auto" w:fill="FFFFFF"/>
              </w:rPr>
              <w:t xml:space="preserve">. </w:t>
            </w:r>
            <w:r w:rsidR="00A4749D" w:rsidRPr="003F2E31">
              <w:t>Tvaresniems santykiams  puoselėti organizuotas renginys „Tėvų dienos darželyje“.</w:t>
            </w:r>
            <w:r w:rsidR="00A4749D" w:rsidRPr="00FA2D90">
              <w:t xml:space="preserve"> </w:t>
            </w:r>
            <w:r w:rsidR="001E39AE">
              <w:lastRenderedPageBreak/>
              <w:t xml:space="preserve">Įgyvendinome planuotas rodiklio reikšmes. </w:t>
            </w:r>
            <w:r w:rsidR="00B015F0" w:rsidRPr="00B015F0">
              <w:rPr>
                <w:lang w:eastAsia="en-US"/>
              </w:rPr>
              <w:t>Pasiekėme glaudesnio pedagogų ir tėvų bendravimo, jų aktyvesnio dalyvavimo siekiant vieningų tikslų vaikų ugdymo procese.</w:t>
            </w:r>
            <w:r w:rsidR="00B015F0">
              <w:rPr>
                <w:lang w:eastAsia="en-US"/>
              </w:rPr>
              <w:t xml:space="preserve"> </w:t>
            </w:r>
            <w:r w:rsidR="00AE5622" w:rsidRPr="005F0548">
              <w:rPr>
                <w:lang w:eastAsia="en-US"/>
              </w:rPr>
              <w:t>Pasiektą rezultatą vertiname labai gerai.</w:t>
            </w:r>
            <w:r w:rsidR="00AE5622" w:rsidRPr="00AE5622">
              <w:rPr>
                <w:lang w:eastAsia="en-US"/>
              </w:rPr>
              <w:t xml:space="preserve"> </w:t>
            </w:r>
            <w:r w:rsidR="00B015F0">
              <w:rPr>
                <w:lang w:eastAsia="en-US"/>
              </w:rPr>
              <w:t>Sekančiais metais ir toliau planuojame</w:t>
            </w:r>
            <w:r w:rsidR="00B015F0" w:rsidRPr="00734337">
              <w:rPr>
                <w:b/>
                <w:shd w:val="clear" w:color="auto" w:fill="FFFFFF"/>
              </w:rPr>
              <w:t xml:space="preserve"> </w:t>
            </w:r>
            <w:r w:rsidR="00B015F0" w:rsidRPr="00B015F0">
              <w:rPr>
                <w:shd w:val="clear" w:color="auto" w:fill="FFFFFF"/>
              </w:rPr>
              <w:t>aktyvinti tėvų dalyvavimą vaikų ugdymo(si) procese</w:t>
            </w:r>
            <w:r w:rsidR="00B015F0" w:rsidRPr="00B015F0">
              <w:t xml:space="preserve"> plėtojant partnerystę vaikas – šeima - pedagogas - įstaigos specialistas.</w:t>
            </w:r>
            <w:r w:rsidR="00A4749D" w:rsidRPr="00B015F0">
              <w:rPr>
                <w:lang w:eastAsia="en-US"/>
              </w:rPr>
              <w:t xml:space="preserve"> </w:t>
            </w:r>
          </w:p>
        </w:tc>
      </w:tr>
      <w:tr w:rsidR="00AA09DE" w:rsidRPr="006F31D0" w:rsidTr="00EA24E6">
        <w:trPr>
          <w:jc w:val="center"/>
        </w:trPr>
        <w:tc>
          <w:tcPr>
            <w:tcW w:w="2415" w:type="dxa"/>
            <w:tcBorders>
              <w:top w:val="single" w:sz="4" w:space="0" w:color="auto"/>
              <w:left w:val="single" w:sz="4" w:space="0" w:color="auto"/>
              <w:bottom w:val="single" w:sz="4" w:space="0" w:color="auto"/>
              <w:right w:val="single" w:sz="4" w:space="0" w:color="auto"/>
            </w:tcBorders>
            <w:hideMark/>
          </w:tcPr>
          <w:p w:rsidR="00AA09DE" w:rsidRPr="002F1EAC" w:rsidRDefault="00AA09DE" w:rsidP="00246B82">
            <w:pPr>
              <w:spacing w:line="276" w:lineRule="auto"/>
              <w:jc w:val="center"/>
              <w:rPr>
                <w:b/>
                <w:i/>
                <w:lang w:eastAsia="en-US"/>
              </w:rPr>
            </w:pPr>
            <w:r w:rsidRPr="002F1EAC">
              <w:rPr>
                <w:b/>
                <w:i/>
                <w:lang w:eastAsia="en-US"/>
              </w:rPr>
              <w:lastRenderedPageBreak/>
              <w:t>3 tikslas</w:t>
            </w:r>
          </w:p>
        </w:tc>
        <w:tc>
          <w:tcPr>
            <w:tcW w:w="2101" w:type="dxa"/>
            <w:tcBorders>
              <w:top w:val="single" w:sz="4" w:space="0" w:color="auto"/>
              <w:left w:val="single" w:sz="4" w:space="0" w:color="auto"/>
              <w:bottom w:val="single" w:sz="4" w:space="0" w:color="auto"/>
              <w:right w:val="single" w:sz="4" w:space="0" w:color="auto"/>
            </w:tcBorders>
            <w:hideMark/>
          </w:tcPr>
          <w:p w:rsidR="00AA09DE" w:rsidRPr="002F1EAC" w:rsidRDefault="00AA09DE" w:rsidP="00246B82">
            <w:pPr>
              <w:spacing w:line="276" w:lineRule="auto"/>
              <w:jc w:val="center"/>
              <w:rPr>
                <w:b/>
                <w:i/>
                <w:lang w:eastAsia="en-US"/>
              </w:rPr>
            </w:pPr>
            <w:r w:rsidRPr="002F1EAC">
              <w:rPr>
                <w:b/>
                <w:i/>
                <w:lang w:eastAsia="en-US"/>
              </w:rPr>
              <w:t>Minimalus lauktas 2019 m. rezultatas</w:t>
            </w:r>
          </w:p>
        </w:tc>
        <w:tc>
          <w:tcPr>
            <w:tcW w:w="2453" w:type="dxa"/>
            <w:tcBorders>
              <w:top w:val="single" w:sz="4" w:space="0" w:color="auto"/>
              <w:left w:val="single" w:sz="4" w:space="0" w:color="auto"/>
              <w:bottom w:val="single" w:sz="4" w:space="0" w:color="auto"/>
              <w:right w:val="single" w:sz="4" w:space="0" w:color="auto"/>
            </w:tcBorders>
            <w:hideMark/>
          </w:tcPr>
          <w:p w:rsidR="00AA09DE" w:rsidRPr="002F1EAC" w:rsidRDefault="00AA09DE" w:rsidP="00246B82">
            <w:pPr>
              <w:spacing w:line="276" w:lineRule="auto"/>
              <w:jc w:val="center"/>
              <w:rPr>
                <w:b/>
                <w:i/>
                <w:lang w:eastAsia="en-US"/>
              </w:rPr>
            </w:pPr>
            <w:r w:rsidRPr="002F1EAC">
              <w:rPr>
                <w:b/>
                <w:i/>
                <w:lang w:eastAsia="en-US"/>
              </w:rPr>
              <w:t>2019 m. įstaigos pasiektas realus rezultatas</w:t>
            </w:r>
          </w:p>
        </w:tc>
        <w:tc>
          <w:tcPr>
            <w:tcW w:w="2659" w:type="dxa"/>
            <w:tcBorders>
              <w:top w:val="single" w:sz="4" w:space="0" w:color="auto"/>
              <w:left w:val="single" w:sz="4" w:space="0" w:color="auto"/>
              <w:bottom w:val="single" w:sz="4" w:space="0" w:color="auto"/>
              <w:right w:val="single" w:sz="4" w:space="0" w:color="auto"/>
            </w:tcBorders>
            <w:hideMark/>
          </w:tcPr>
          <w:p w:rsidR="00AA09DE" w:rsidRPr="002F1EAC" w:rsidRDefault="00AA09DE" w:rsidP="00246B82">
            <w:pPr>
              <w:spacing w:line="276" w:lineRule="auto"/>
              <w:jc w:val="center"/>
              <w:rPr>
                <w:b/>
                <w:i/>
                <w:lang w:eastAsia="en-US"/>
              </w:rPr>
            </w:pPr>
            <w:r w:rsidRPr="002F1EAC">
              <w:rPr>
                <w:b/>
                <w:i/>
                <w:lang w:eastAsia="en-US"/>
              </w:rPr>
              <w:t>Maksimalus lauktas 2019 m. rezultatas</w:t>
            </w:r>
          </w:p>
        </w:tc>
      </w:tr>
      <w:tr w:rsidR="00EA24E6" w:rsidRPr="006F31D0" w:rsidTr="00EA24E6">
        <w:trPr>
          <w:trHeight w:val="1408"/>
          <w:jc w:val="center"/>
        </w:trPr>
        <w:tc>
          <w:tcPr>
            <w:tcW w:w="2415" w:type="dxa"/>
            <w:tcBorders>
              <w:top w:val="single" w:sz="4" w:space="0" w:color="auto"/>
              <w:left w:val="single" w:sz="4" w:space="0" w:color="auto"/>
              <w:bottom w:val="single" w:sz="4" w:space="0" w:color="auto"/>
              <w:right w:val="single" w:sz="4" w:space="0" w:color="auto"/>
            </w:tcBorders>
          </w:tcPr>
          <w:p w:rsidR="00EA24E6" w:rsidRPr="00EA24E6" w:rsidRDefault="00EA24E6" w:rsidP="00246B82">
            <w:pPr>
              <w:spacing w:line="276" w:lineRule="auto"/>
              <w:rPr>
                <w:b/>
              </w:rPr>
            </w:pPr>
            <w:r w:rsidRPr="00EA24E6">
              <w:rPr>
                <w:b/>
                <w:color w:val="0070C0"/>
                <w:lang w:eastAsia="en-US"/>
              </w:rPr>
              <w:t xml:space="preserve">  </w:t>
            </w:r>
            <w:r w:rsidRPr="00EA24E6">
              <w:rPr>
                <w:b/>
              </w:rPr>
              <w:t>Laikantis ikimokyklinių įstaigų HN įgyvendinti ilgalaikio materialiojo turto remonto programoje numatytas priemones, pagerinti vaikų ugdymo, higienos, saugumo sąlygas</w:t>
            </w:r>
          </w:p>
          <w:p w:rsidR="00EA24E6" w:rsidRPr="00EA24E6" w:rsidRDefault="00EA24E6" w:rsidP="00246B82">
            <w:pPr>
              <w:spacing w:line="276" w:lineRule="auto"/>
              <w:rPr>
                <w:b/>
                <w:color w:val="FF0000"/>
                <w:lang w:eastAsia="en-US"/>
              </w:rPr>
            </w:pPr>
            <w:r w:rsidRPr="00EA24E6">
              <w:rPr>
                <w:b/>
                <w:color w:val="FF0000"/>
                <w:lang w:eastAsia="en-US"/>
              </w:rPr>
              <w:t xml:space="preserve"> </w:t>
            </w:r>
          </w:p>
        </w:tc>
        <w:tc>
          <w:tcPr>
            <w:tcW w:w="2101" w:type="dxa"/>
            <w:tcBorders>
              <w:top w:val="single" w:sz="4" w:space="0" w:color="auto"/>
              <w:left w:val="single" w:sz="4" w:space="0" w:color="auto"/>
              <w:right w:val="single" w:sz="4" w:space="0" w:color="auto"/>
            </w:tcBorders>
          </w:tcPr>
          <w:p w:rsidR="00EA24E6" w:rsidRPr="00EA24E6" w:rsidRDefault="00EA24E6" w:rsidP="00246B82">
            <w:pPr>
              <w:spacing w:line="276" w:lineRule="auto"/>
            </w:pPr>
            <w:r w:rsidRPr="00EA24E6">
              <w:t>Atlikta  pastato lauko sienų, stogo, pamatų renovacija.</w:t>
            </w:r>
          </w:p>
          <w:p w:rsidR="00EA24E6" w:rsidRPr="00EA24E6" w:rsidRDefault="00EA24E6" w:rsidP="00246B82">
            <w:pPr>
              <w:spacing w:line="276" w:lineRule="auto"/>
              <w:ind w:left="-94"/>
            </w:pPr>
            <w:r w:rsidRPr="00EA24E6">
              <w:t xml:space="preserve">  Įvažiavimo įrengimas iš </w:t>
            </w:r>
          </w:p>
          <w:p w:rsidR="00EA24E6" w:rsidRPr="00EA24E6" w:rsidRDefault="00EA24E6" w:rsidP="00246B82">
            <w:pPr>
              <w:spacing w:line="276" w:lineRule="auto"/>
              <w:ind w:left="-94"/>
            </w:pPr>
            <w:r w:rsidRPr="00EA24E6">
              <w:t xml:space="preserve">  Antanavos gatvės.</w:t>
            </w:r>
          </w:p>
          <w:p w:rsidR="00EA24E6" w:rsidRPr="00EA24E6" w:rsidRDefault="00EA24E6" w:rsidP="00246B82">
            <w:pPr>
              <w:spacing w:line="276" w:lineRule="auto"/>
              <w:jc w:val="both"/>
            </w:pPr>
            <w:r w:rsidRPr="00EA24E6">
              <w:t xml:space="preserve">Atliktas dviejų grupių ir rūbinių remontas. </w:t>
            </w:r>
          </w:p>
          <w:p w:rsidR="00EA24E6" w:rsidRPr="00EA24E6" w:rsidRDefault="00EA24E6" w:rsidP="00246B82">
            <w:pPr>
              <w:spacing w:line="276" w:lineRule="auto"/>
              <w:jc w:val="both"/>
            </w:pPr>
            <w:r w:rsidRPr="00EA24E6">
              <w:t>Atliktas vidaus patalpų laiptų pakopų remontas.</w:t>
            </w:r>
          </w:p>
          <w:p w:rsidR="00EA24E6" w:rsidRPr="00EA24E6" w:rsidRDefault="00EA24E6" w:rsidP="00246B82">
            <w:pPr>
              <w:spacing w:line="276" w:lineRule="auto"/>
              <w:ind w:left="266"/>
            </w:pPr>
          </w:p>
          <w:p w:rsidR="00EA24E6" w:rsidRPr="00EA24E6" w:rsidRDefault="00EA24E6" w:rsidP="00246B82">
            <w:pPr>
              <w:spacing w:line="276" w:lineRule="auto"/>
              <w:jc w:val="both"/>
              <w:rPr>
                <w:lang w:eastAsia="en-US"/>
              </w:rPr>
            </w:pPr>
          </w:p>
        </w:tc>
        <w:tc>
          <w:tcPr>
            <w:tcW w:w="2453" w:type="dxa"/>
            <w:tcBorders>
              <w:top w:val="single" w:sz="4" w:space="0" w:color="auto"/>
              <w:left w:val="single" w:sz="4" w:space="0" w:color="auto"/>
              <w:right w:val="single" w:sz="4" w:space="0" w:color="auto"/>
            </w:tcBorders>
          </w:tcPr>
          <w:p w:rsidR="00EA24E6" w:rsidRPr="00EA24E6" w:rsidRDefault="00EA24E6" w:rsidP="00246B82">
            <w:pPr>
              <w:spacing w:line="276" w:lineRule="auto"/>
              <w:rPr>
                <w:lang w:eastAsia="en-US"/>
              </w:rPr>
            </w:pPr>
            <w:r w:rsidRPr="00EA24E6">
              <w:rPr>
                <w:lang w:eastAsia="en-US"/>
              </w:rPr>
              <w:t>Atliktas vienos grupės ir rūbinės remontas</w:t>
            </w:r>
          </w:p>
          <w:p w:rsidR="00EA24E6" w:rsidRPr="00EA24E6" w:rsidRDefault="00EA24E6" w:rsidP="00246B82">
            <w:pPr>
              <w:spacing w:line="276" w:lineRule="auto"/>
              <w:rPr>
                <w:lang w:eastAsia="en-US"/>
              </w:rPr>
            </w:pPr>
            <w:r w:rsidRPr="00EA24E6">
              <w:rPr>
                <w:lang w:eastAsia="en-US"/>
              </w:rPr>
              <w:t xml:space="preserve">Įrengta praėjimo kontrolės sistema. </w:t>
            </w:r>
          </w:p>
          <w:p w:rsidR="00EA24E6" w:rsidRPr="00EA24E6" w:rsidRDefault="00EA24E6" w:rsidP="00246B82">
            <w:pPr>
              <w:spacing w:line="276" w:lineRule="auto"/>
              <w:rPr>
                <w:lang w:eastAsia="en-US"/>
              </w:rPr>
            </w:pPr>
            <w:r w:rsidRPr="00EA24E6">
              <w:rPr>
                <w:lang w:eastAsia="en-US"/>
              </w:rPr>
              <w:t>Atliktas dalinis įstaigos koridoriaus remontas.</w:t>
            </w:r>
          </w:p>
          <w:p w:rsidR="00EA24E6" w:rsidRPr="00EA24E6" w:rsidRDefault="00EA24E6" w:rsidP="00246B82">
            <w:pPr>
              <w:spacing w:line="276" w:lineRule="auto"/>
              <w:rPr>
                <w:lang w:eastAsia="en-US"/>
              </w:rPr>
            </w:pPr>
            <w:r w:rsidRPr="00EA24E6">
              <w:rPr>
                <w:lang w:eastAsia="en-US"/>
              </w:rPr>
              <w:t>Įrengtas pėsčiųjų takas.</w:t>
            </w:r>
          </w:p>
        </w:tc>
        <w:tc>
          <w:tcPr>
            <w:tcW w:w="2659" w:type="dxa"/>
            <w:tcBorders>
              <w:top w:val="single" w:sz="4" w:space="0" w:color="auto"/>
              <w:left w:val="single" w:sz="4" w:space="0" w:color="auto"/>
              <w:right w:val="single" w:sz="4" w:space="0" w:color="auto"/>
            </w:tcBorders>
          </w:tcPr>
          <w:p w:rsidR="00EA24E6" w:rsidRPr="00EA24E6" w:rsidRDefault="00EA24E6" w:rsidP="00246B82">
            <w:pPr>
              <w:spacing w:line="276" w:lineRule="auto"/>
            </w:pPr>
            <w:r w:rsidRPr="00EA24E6">
              <w:t>Atlikta  pastato lauko sienų, stogo, pamatų renovacija.</w:t>
            </w:r>
          </w:p>
          <w:p w:rsidR="00EA24E6" w:rsidRPr="00EA24E6" w:rsidRDefault="00EA24E6" w:rsidP="00246B82">
            <w:pPr>
              <w:spacing w:line="276" w:lineRule="auto"/>
            </w:pPr>
            <w:r w:rsidRPr="00EA24E6">
              <w:t>Įvažiavimo įrengimas.</w:t>
            </w:r>
          </w:p>
          <w:p w:rsidR="00EA24E6" w:rsidRPr="00EA24E6" w:rsidRDefault="00EA24E6" w:rsidP="00246B82">
            <w:pPr>
              <w:spacing w:line="276" w:lineRule="auto"/>
              <w:jc w:val="both"/>
            </w:pPr>
            <w:r w:rsidRPr="00EA24E6">
              <w:t>Dvejose grupių patalpose ir rūbinėse atliktas paprastasis remontas: sutvarkytos  lubos, sienos ir grindys.</w:t>
            </w:r>
          </w:p>
          <w:p w:rsidR="00EA24E6" w:rsidRPr="00EA24E6" w:rsidRDefault="00EA24E6" w:rsidP="00246B82">
            <w:pPr>
              <w:spacing w:line="276" w:lineRule="auto"/>
            </w:pPr>
            <w:r w:rsidRPr="00EA24E6">
              <w:t>Suremontuotos vidaus patalpų laiptų pakopos.</w:t>
            </w:r>
          </w:p>
          <w:p w:rsidR="00EA24E6" w:rsidRPr="00EA24E6" w:rsidRDefault="00EA24E6" w:rsidP="00246B82">
            <w:pPr>
              <w:spacing w:line="276" w:lineRule="auto"/>
              <w:jc w:val="both"/>
            </w:pPr>
            <w:r w:rsidRPr="00EA24E6">
              <w:t>Parengtas elektros instaliacijos ir apšvietimo projektas, pradėti vykdyti elektros instaliacijos ir apšvietimo remonto darbai.</w:t>
            </w:r>
          </w:p>
          <w:p w:rsidR="00EA24E6" w:rsidRPr="00EA24E6" w:rsidRDefault="00EA24E6" w:rsidP="00246B82">
            <w:pPr>
              <w:spacing w:line="276" w:lineRule="auto"/>
              <w:jc w:val="both"/>
              <w:rPr>
                <w:lang w:eastAsia="en-US"/>
              </w:rPr>
            </w:pPr>
            <w:r w:rsidRPr="00EA24E6">
              <w:t>Aptverta sporto aikštelė, užtikrinanti vaikų saugumą ir sveikatą.</w:t>
            </w:r>
          </w:p>
        </w:tc>
      </w:tr>
      <w:tr w:rsidR="00EA24E6" w:rsidRPr="006F31D0" w:rsidTr="00EA24E6">
        <w:trPr>
          <w:jc w:val="center"/>
        </w:trPr>
        <w:tc>
          <w:tcPr>
            <w:tcW w:w="9628" w:type="dxa"/>
            <w:gridSpan w:val="4"/>
            <w:tcBorders>
              <w:top w:val="single" w:sz="4" w:space="0" w:color="auto"/>
              <w:left w:val="single" w:sz="4" w:space="0" w:color="auto"/>
              <w:bottom w:val="single" w:sz="4" w:space="0" w:color="auto"/>
              <w:right w:val="single" w:sz="4" w:space="0" w:color="auto"/>
            </w:tcBorders>
            <w:hideMark/>
          </w:tcPr>
          <w:p w:rsidR="00501F75" w:rsidRPr="003F2E31" w:rsidRDefault="00EA24E6" w:rsidP="00246B82">
            <w:pPr>
              <w:spacing w:line="276" w:lineRule="auto"/>
              <w:jc w:val="both"/>
              <w:rPr>
                <w:lang w:eastAsia="en-US"/>
              </w:rPr>
            </w:pPr>
            <w:r w:rsidRPr="00EA24E6">
              <w:rPr>
                <w:b/>
                <w:lang w:eastAsia="en-US"/>
              </w:rPr>
              <w:t>Komentaras:</w:t>
            </w:r>
            <w:r w:rsidR="009F2BA5">
              <w:rPr>
                <w:lang w:eastAsia="en-US"/>
              </w:rPr>
              <w:t xml:space="preserve"> </w:t>
            </w:r>
            <w:r w:rsidR="001E39AE">
              <w:t>Strateginio planavimo informacinėje sistemoje (STRAPIS) išsikėlėme tikslą „Įstaigos vidaus aplinkų atnaujinimas</w:t>
            </w:r>
            <w:r w:rsidR="001E39AE" w:rsidRPr="003F2E31">
              <w:t>“.</w:t>
            </w:r>
            <w:r w:rsidRPr="003F2E31">
              <w:rPr>
                <w:lang w:eastAsia="en-US"/>
              </w:rPr>
              <w:t xml:space="preserve"> </w:t>
            </w:r>
            <w:r w:rsidR="00501F75" w:rsidRPr="003F2E31">
              <w:rPr>
                <w:lang w:eastAsia="en-US"/>
              </w:rPr>
              <w:t>A</w:t>
            </w:r>
            <w:r w:rsidR="00E748F4" w:rsidRPr="003F2E31">
              <w:rPr>
                <w:lang w:eastAsia="en-US"/>
              </w:rPr>
              <w:t xml:space="preserve">tlikti </w:t>
            </w:r>
            <w:r w:rsidR="005A2134" w:rsidRPr="003F2E31">
              <w:rPr>
                <w:lang w:eastAsia="en-US"/>
              </w:rPr>
              <w:t xml:space="preserve">šie remonto darbai </w:t>
            </w:r>
            <w:r w:rsidR="00E748F4" w:rsidRPr="003F2E31">
              <w:rPr>
                <w:lang w:eastAsia="en-US"/>
              </w:rPr>
              <w:t xml:space="preserve">naudojant </w:t>
            </w:r>
            <w:r w:rsidR="00501F75" w:rsidRPr="003F2E31">
              <w:rPr>
                <w:lang w:eastAsia="en-US"/>
              </w:rPr>
              <w:t xml:space="preserve">2019 m. </w:t>
            </w:r>
            <w:r w:rsidR="00E748F4" w:rsidRPr="003F2E31">
              <w:rPr>
                <w:lang w:eastAsia="en-US"/>
              </w:rPr>
              <w:t xml:space="preserve">įstaigos biudžeto lėšas: </w:t>
            </w:r>
          </w:p>
          <w:p w:rsidR="00501F75" w:rsidRPr="003F2E31" w:rsidRDefault="005A2134" w:rsidP="00246B82">
            <w:pPr>
              <w:pStyle w:val="Sraopastraipa"/>
              <w:numPr>
                <w:ilvl w:val="0"/>
                <w:numId w:val="32"/>
              </w:numPr>
              <w:spacing w:line="276" w:lineRule="auto"/>
              <w:jc w:val="both"/>
              <w:rPr>
                <w:color w:val="000000" w:themeColor="text1"/>
              </w:rPr>
            </w:pPr>
            <w:r w:rsidRPr="003F2E31">
              <w:rPr>
                <w:lang w:eastAsia="en-US"/>
              </w:rPr>
              <w:t xml:space="preserve">atliktas vienos grupės </w:t>
            </w:r>
            <w:r w:rsidR="009F2BA5" w:rsidRPr="003F2E31">
              <w:rPr>
                <w:lang w:eastAsia="en-US"/>
              </w:rPr>
              <w:t xml:space="preserve">pilnas </w:t>
            </w:r>
            <w:r w:rsidRPr="003F2E31">
              <w:rPr>
                <w:lang w:eastAsia="en-US"/>
              </w:rPr>
              <w:t xml:space="preserve">patalpų remontas, </w:t>
            </w:r>
          </w:p>
          <w:p w:rsidR="00501F75" w:rsidRPr="003F2E31" w:rsidRDefault="005A2134" w:rsidP="00246B82">
            <w:pPr>
              <w:pStyle w:val="Sraopastraipa"/>
              <w:numPr>
                <w:ilvl w:val="0"/>
                <w:numId w:val="32"/>
              </w:numPr>
              <w:spacing w:line="276" w:lineRule="auto"/>
              <w:jc w:val="both"/>
              <w:rPr>
                <w:color w:val="000000" w:themeColor="text1"/>
              </w:rPr>
            </w:pPr>
            <w:r w:rsidRPr="003F2E31">
              <w:rPr>
                <w:lang w:eastAsia="en-US"/>
              </w:rPr>
              <w:t>atliktas dalini</w:t>
            </w:r>
            <w:r w:rsidR="009F2BA5" w:rsidRPr="003F2E31">
              <w:rPr>
                <w:lang w:eastAsia="en-US"/>
              </w:rPr>
              <w:t>s į</w:t>
            </w:r>
            <w:r w:rsidR="00AE5622">
              <w:rPr>
                <w:lang w:eastAsia="en-US"/>
              </w:rPr>
              <w:t xml:space="preserve">staigos koridoriaus remontas, </w:t>
            </w:r>
            <w:r w:rsidR="009F2BA5" w:rsidRPr="003F2E31">
              <w:rPr>
                <w:color w:val="000000" w:themeColor="text1"/>
              </w:rPr>
              <w:t>jame</w:t>
            </w:r>
            <w:r w:rsidRPr="003F2E31">
              <w:rPr>
                <w:color w:val="000000" w:themeColor="text1"/>
              </w:rPr>
              <w:t xml:space="preserve"> įrengtos </w:t>
            </w:r>
            <w:r w:rsidR="008D1B86" w:rsidRPr="003F2E31">
              <w:rPr>
                <w:color w:val="000000" w:themeColor="text1"/>
              </w:rPr>
              <w:t xml:space="preserve">ir modernizuotos </w:t>
            </w:r>
            <w:r w:rsidRPr="003F2E31">
              <w:rPr>
                <w:color w:val="000000" w:themeColor="text1"/>
              </w:rPr>
              <w:t>edukacinės erdvės</w:t>
            </w:r>
            <w:r w:rsidR="00706E18" w:rsidRPr="003F2E31">
              <w:rPr>
                <w:color w:val="000000" w:themeColor="text1"/>
              </w:rPr>
              <w:t>,</w:t>
            </w:r>
          </w:p>
          <w:p w:rsidR="00706E18" w:rsidRPr="003F2E31" w:rsidRDefault="00706E18" w:rsidP="00246B82">
            <w:pPr>
              <w:pStyle w:val="Sraopastraipa"/>
              <w:numPr>
                <w:ilvl w:val="0"/>
                <w:numId w:val="32"/>
              </w:numPr>
              <w:spacing w:line="276" w:lineRule="auto"/>
              <w:jc w:val="both"/>
              <w:rPr>
                <w:color w:val="000000" w:themeColor="text1"/>
              </w:rPr>
            </w:pPr>
            <w:r w:rsidRPr="003F2E31">
              <w:rPr>
                <w:color w:val="000000" w:themeColor="text1"/>
              </w:rPr>
              <w:t>atliktas pastato tambūrų dalinis remontas.</w:t>
            </w:r>
          </w:p>
          <w:p w:rsidR="009F2BA5" w:rsidRPr="003F2E31" w:rsidRDefault="005A2134" w:rsidP="00246B82">
            <w:pPr>
              <w:pStyle w:val="Sraopastraipa"/>
              <w:spacing w:line="276" w:lineRule="auto"/>
              <w:jc w:val="both"/>
              <w:rPr>
                <w:color w:val="000000" w:themeColor="text1"/>
              </w:rPr>
            </w:pPr>
            <w:r w:rsidRPr="003F2E31">
              <w:rPr>
                <w:color w:val="000000" w:themeColor="text1"/>
              </w:rPr>
              <w:t xml:space="preserve">Užtikrinant </w:t>
            </w:r>
            <w:r w:rsidR="009F2BA5" w:rsidRPr="003F2E31">
              <w:rPr>
                <w:color w:val="000000" w:themeColor="text1"/>
              </w:rPr>
              <w:t>vaikų saugumą</w:t>
            </w:r>
            <w:r w:rsidRPr="003F2E31">
              <w:rPr>
                <w:color w:val="000000" w:themeColor="text1"/>
              </w:rPr>
              <w:t xml:space="preserve"> įrengt</w:t>
            </w:r>
            <w:r w:rsidR="009F2BA5" w:rsidRPr="003F2E31">
              <w:rPr>
                <w:color w:val="000000" w:themeColor="text1"/>
              </w:rPr>
              <w:t>a:</w:t>
            </w:r>
            <w:r w:rsidRPr="003F2E31">
              <w:rPr>
                <w:color w:val="000000" w:themeColor="text1"/>
              </w:rPr>
              <w:t xml:space="preserve"> </w:t>
            </w:r>
          </w:p>
          <w:p w:rsidR="009F2BA5" w:rsidRPr="003F2E31" w:rsidRDefault="005A2134" w:rsidP="00246B82">
            <w:pPr>
              <w:pStyle w:val="Sraopastraipa"/>
              <w:numPr>
                <w:ilvl w:val="0"/>
                <w:numId w:val="32"/>
              </w:numPr>
              <w:spacing w:line="276" w:lineRule="auto"/>
              <w:jc w:val="both"/>
              <w:rPr>
                <w:color w:val="000000" w:themeColor="text1"/>
              </w:rPr>
            </w:pPr>
            <w:r w:rsidRPr="003F2E31">
              <w:rPr>
                <w:color w:val="000000" w:themeColor="text1"/>
              </w:rPr>
              <w:t>varteliai ir pėsčiųjų takas įstaigos lauko teritorijoje</w:t>
            </w:r>
            <w:r w:rsidR="009F2BA5" w:rsidRPr="003F2E31">
              <w:rPr>
                <w:color w:val="000000" w:themeColor="text1"/>
              </w:rPr>
              <w:t xml:space="preserve"> leidžiantys saugiai tėvams ir jų  vaikams patekti į </w:t>
            </w:r>
            <w:r w:rsidR="007F5223" w:rsidRPr="003F2E31">
              <w:rPr>
                <w:lang w:eastAsia="en-US"/>
              </w:rPr>
              <w:t>įstaigos kiemą</w:t>
            </w:r>
            <w:r w:rsidRPr="003F2E31">
              <w:rPr>
                <w:color w:val="000000" w:themeColor="text1"/>
              </w:rPr>
              <w:t>– spec. (tėvų įmokų) lėšos</w:t>
            </w:r>
            <w:r w:rsidR="009F2BA5" w:rsidRPr="003F2E31">
              <w:rPr>
                <w:color w:val="000000" w:themeColor="text1"/>
              </w:rPr>
              <w:t>,</w:t>
            </w:r>
            <w:r w:rsidR="00EA24E6" w:rsidRPr="003F2E31">
              <w:rPr>
                <w:lang w:eastAsia="en-US"/>
              </w:rPr>
              <w:t xml:space="preserve"> </w:t>
            </w:r>
          </w:p>
          <w:p w:rsidR="00AE5622" w:rsidRPr="00AE5622" w:rsidRDefault="00EA24E6" w:rsidP="00246B82">
            <w:pPr>
              <w:pStyle w:val="Sraopastraipa"/>
              <w:numPr>
                <w:ilvl w:val="0"/>
                <w:numId w:val="32"/>
              </w:numPr>
              <w:spacing w:line="276" w:lineRule="auto"/>
              <w:jc w:val="both"/>
              <w:rPr>
                <w:color w:val="000000" w:themeColor="text1"/>
              </w:rPr>
            </w:pPr>
            <w:r w:rsidRPr="003F2E31">
              <w:rPr>
                <w:lang w:eastAsia="en-US"/>
              </w:rPr>
              <w:t xml:space="preserve">praėjimo kontrolės sistema (kodinės lauko durys)  – 2 </w:t>
            </w:r>
            <w:r w:rsidRPr="00AE5622">
              <w:rPr>
                <w:sz w:val="21"/>
                <w:szCs w:val="21"/>
                <w:shd w:val="clear" w:color="auto" w:fill="FFFFFF"/>
              </w:rPr>
              <w:t xml:space="preserve">% </w:t>
            </w:r>
            <w:r w:rsidRPr="003F2E31">
              <w:rPr>
                <w:lang w:eastAsia="en-US"/>
              </w:rPr>
              <w:t>GPM lėšomis</w:t>
            </w:r>
            <w:r w:rsidRPr="00AE5622">
              <w:rPr>
                <w:color w:val="000000" w:themeColor="text1"/>
              </w:rPr>
              <w:t>– įstaigos biudžeto lėšos ir nuomos lėšos.</w:t>
            </w:r>
            <w:r w:rsidRPr="003F2E31">
              <w:rPr>
                <w:lang w:eastAsia="en-US"/>
              </w:rPr>
              <w:t xml:space="preserve"> </w:t>
            </w:r>
          </w:p>
          <w:p w:rsidR="00884180" w:rsidRPr="00AE5622" w:rsidRDefault="00884180" w:rsidP="00246B82">
            <w:pPr>
              <w:pStyle w:val="Sraopastraipa"/>
              <w:numPr>
                <w:ilvl w:val="0"/>
                <w:numId w:val="32"/>
              </w:numPr>
              <w:spacing w:line="276" w:lineRule="auto"/>
              <w:jc w:val="both"/>
              <w:rPr>
                <w:color w:val="000000" w:themeColor="text1"/>
              </w:rPr>
            </w:pPr>
            <w:r w:rsidRPr="00AE5622">
              <w:rPr>
                <w:color w:val="000000" w:themeColor="text1"/>
              </w:rPr>
              <w:t>turėklų apsauga laiptinėse,</w:t>
            </w:r>
          </w:p>
          <w:p w:rsidR="008D1B86" w:rsidRPr="003F2E31" w:rsidRDefault="00884180" w:rsidP="00246B82">
            <w:pPr>
              <w:pStyle w:val="Sraopastraipa"/>
              <w:numPr>
                <w:ilvl w:val="0"/>
                <w:numId w:val="32"/>
              </w:numPr>
              <w:spacing w:line="276" w:lineRule="auto"/>
              <w:jc w:val="both"/>
              <w:rPr>
                <w:color w:val="000000" w:themeColor="text1"/>
              </w:rPr>
            </w:pPr>
            <w:r w:rsidRPr="003F2E31">
              <w:rPr>
                <w:color w:val="000000" w:themeColor="text1"/>
              </w:rPr>
              <w:t>praėjimo apsauginiai varteliai lopšelio grupių rūbinėlėse.</w:t>
            </w:r>
            <w:r w:rsidR="008D1B86" w:rsidRPr="003F2E31">
              <w:rPr>
                <w:color w:val="000000" w:themeColor="text1"/>
              </w:rPr>
              <w:t xml:space="preserve"> </w:t>
            </w:r>
          </w:p>
          <w:p w:rsidR="00884180" w:rsidRPr="003F2E31" w:rsidRDefault="00884180" w:rsidP="00246B82">
            <w:pPr>
              <w:pStyle w:val="Sraopastraipa"/>
              <w:spacing w:line="276" w:lineRule="auto"/>
              <w:jc w:val="both"/>
              <w:rPr>
                <w:color w:val="000000" w:themeColor="text1"/>
              </w:rPr>
            </w:pPr>
            <w:r w:rsidRPr="003F2E31">
              <w:rPr>
                <w:lang w:eastAsia="en-US"/>
              </w:rPr>
              <w:t>Pas</w:t>
            </w:r>
            <w:r w:rsidR="008D1B86" w:rsidRPr="003F2E31">
              <w:rPr>
                <w:lang w:eastAsia="en-US"/>
              </w:rPr>
              <w:t>iektą rezultatą vertiname</w:t>
            </w:r>
            <w:r w:rsidRPr="003F2E31">
              <w:rPr>
                <w:lang w:eastAsia="en-US"/>
              </w:rPr>
              <w:t xml:space="preserve"> </w:t>
            </w:r>
            <w:r w:rsidR="00501F75" w:rsidRPr="003F2E31">
              <w:rPr>
                <w:lang w:eastAsia="en-US"/>
              </w:rPr>
              <w:t xml:space="preserve">labai </w:t>
            </w:r>
            <w:r w:rsidRPr="003F2E31">
              <w:rPr>
                <w:lang w:eastAsia="en-US"/>
              </w:rPr>
              <w:t>gerai</w:t>
            </w:r>
            <w:r w:rsidR="008D1B86" w:rsidRPr="003F2E31">
              <w:rPr>
                <w:lang w:eastAsia="en-US"/>
              </w:rPr>
              <w:t xml:space="preserve">, nes iš gautų asignavimų 2019 m. užduočių įvykdyta daugiau, </w:t>
            </w:r>
            <w:r w:rsidR="008D1B86" w:rsidRPr="003F2E31">
              <w:t>negu buvo numatyta.</w:t>
            </w:r>
          </w:p>
          <w:p w:rsidR="00EA24E6" w:rsidRPr="00EA24E6" w:rsidRDefault="00EA24E6" w:rsidP="00246B82">
            <w:pPr>
              <w:spacing w:line="276" w:lineRule="auto"/>
              <w:jc w:val="both"/>
              <w:rPr>
                <w:lang w:eastAsia="en-US"/>
              </w:rPr>
            </w:pPr>
            <w:r w:rsidRPr="003F2E31">
              <w:rPr>
                <w:lang w:eastAsia="en-US"/>
              </w:rPr>
              <w:lastRenderedPageBreak/>
              <w:t xml:space="preserve">      </w:t>
            </w:r>
            <w:r w:rsidR="00905256" w:rsidRPr="003F2E31">
              <w:t xml:space="preserve">Dėl negauto papildomo finansavimo numatyto 2019 m. ilgalaikio turto remonto plane, </w:t>
            </w:r>
            <w:r w:rsidRPr="003F2E31">
              <w:rPr>
                <w:lang w:eastAsia="en-US"/>
              </w:rPr>
              <w:t xml:space="preserve"> neįgyvendinti numatyti darbai: </w:t>
            </w:r>
            <w:r w:rsidR="008D1B86" w:rsidRPr="003F2E31">
              <w:rPr>
                <w:lang w:eastAsia="en-US"/>
              </w:rPr>
              <w:t>ne</w:t>
            </w:r>
            <w:r w:rsidR="00905256" w:rsidRPr="003F2E31">
              <w:rPr>
                <w:lang w:eastAsia="en-US"/>
              </w:rPr>
              <w:t xml:space="preserve">atliktas vienos grupės remontas, </w:t>
            </w:r>
            <w:r w:rsidRPr="003F2E31">
              <w:rPr>
                <w:lang w:eastAsia="en-US"/>
              </w:rPr>
              <w:t>neatlikta pastato renovacija, neįrengtas įv</w:t>
            </w:r>
            <w:r w:rsidR="00905256" w:rsidRPr="003F2E31">
              <w:rPr>
                <w:lang w:eastAsia="en-US"/>
              </w:rPr>
              <w:t>ažiavimas iš Antanavos gatvės, n</w:t>
            </w:r>
            <w:r w:rsidRPr="003F2E31">
              <w:rPr>
                <w:lang w:eastAsia="en-US"/>
              </w:rPr>
              <w:t>eatliktas vidaus patalpų laiptų pakopų remontas.</w:t>
            </w:r>
            <w:r w:rsidRPr="00EA24E6">
              <w:rPr>
                <w:lang w:eastAsia="en-US"/>
              </w:rPr>
              <w:t xml:space="preserve"> </w:t>
            </w:r>
          </w:p>
        </w:tc>
      </w:tr>
    </w:tbl>
    <w:p w:rsidR="006F31D0" w:rsidRPr="002F1EAC" w:rsidRDefault="006F31D0" w:rsidP="00246B82">
      <w:pPr>
        <w:spacing w:line="276" w:lineRule="auto"/>
        <w:jc w:val="center"/>
        <w:outlineLvl w:val="0"/>
        <w:rPr>
          <w:b/>
        </w:rPr>
      </w:pPr>
      <w:r w:rsidRPr="002F1EAC">
        <w:rPr>
          <w:b/>
        </w:rPr>
        <w:lastRenderedPageBreak/>
        <w:t>Plačiojo įsivertinimo išvados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2757"/>
        <w:gridCol w:w="3290"/>
      </w:tblGrid>
      <w:tr w:rsidR="00517450" w:rsidRPr="002F1EAC" w:rsidTr="006F31D0">
        <w:trPr>
          <w:jc w:val="center"/>
        </w:trPr>
        <w:tc>
          <w:tcPr>
            <w:tcW w:w="4905" w:type="dxa"/>
            <w:tcBorders>
              <w:top w:val="single" w:sz="4" w:space="0" w:color="auto"/>
              <w:left w:val="single" w:sz="4" w:space="0" w:color="auto"/>
              <w:bottom w:val="single" w:sz="4" w:space="0" w:color="auto"/>
              <w:right w:val="single" w:sz="4" w:space="0" w:color="auto"/>
            </w:tcBorders>
            <w:hideMark/>
          </w:tcPr>
          <w:p w:rsidR="006F31D0" w:rsidRPr="002F1EAC" w:rsidRDefault="006F31D0" w:rsidP="00246B82">
            <w:pPr>
              <w:spacing w:line="276" w:lineRule="auto"/>
              <w:jc w:val="center"/>
              <w:rPr>
                <w:b/>
                <w:lang w:eastAsia="en-US"/>
              </w:rPr>
            </w:pPr>
            <w:r w:rsidRPr="002F1EAC">
              <w:rPr>
                <w:b/>
                <w:lang w:eastAsia="en-US"/>
              </w:rPr>
              <w:t>Privalumai</w:t>
            </w:r>
          </w:p>
        </w:tc>
        <w:tc>
          <w:tcPr>
            <w:tcW w:w="3780" w:type="dxa"/>
            <w:tcBorders>
              <w:top w:val="single" w:sz="4" w:space="0" w:color="auto"/>
              <w:left w:val="single" w:sz="4" w:space="0" w:color="auto"/>
              <w:bottom w:val="single" w:sz="4" w:space="0" w:color="auto"/>
              <w:right w:val="single" w:sz="4" w:space="0" w:color="auto"/>
            </w:tcBorders>
            <w:hideMark/>
          </w:tcPr>
          <w:p w:rsidR="006F31D0" w:rsidRPr="002F1EAC" w:rsidRDefault="006F31D0" w:rsidP="00246B82">
            <w:pPr>
              <w:spacing w:line="276" w:lineRule="auto"/>
              <w:jc w:val="center"/>
              <w:rPr>
                <w:b/>
                <w:lang w:eastAsia="en-US"/>
              </w:rPr>
            </w:pPr>
            <w:r w:rsidRPr="002F1EAC">
              <w:rPr>
                <w:b/>
                <w:lang w:eastAsia="en-US"/>
              </w:rPr>
              <w:t>Trūkumai</w:t>
            </w:r>
          </w:p>
        </w:tc>
        <w:tc>
          <w:tcPr>
            <w:tcW w:w="4725" w:type="dxa"/>
            <w:tcBorders>
              <w:top w:val="single" w:sz="4" w:space="0" w:color="auto"/>
              <w:left w:val="single" w:sz="4" w:space="0" w:color="auto"/>
              <w:bottom w:val="single" w:sz="4" w:space="0" w:color="auto"/>
              <w:right w:val="single" w:sz="4" w:space="0" w:color="auto"/>
            </w:tcBorders>
            <w:hideMark/>
          </w:tcPr>
          <w:p w:rsidR="006F31D0" w:rsidRPr="002F1EAC" w:rsidRDefault="006F31D0" w:rsidP="00246B82">
            <w:pPr>
              <w:spacing w:line="276" w:lineRule="auto"/>
              <w:jc w:val="center"/>
              <w:rPr>
                <w:b/>
                <w:lang w:eastAsia="en-US"/>
              </w:rPr>
            </w:pPr>
            <w:r w:rsidRPr="002F1EAC">
              <w:rPr>
                <w:b/>
                <w:lang w:eastAsia="en-US"/>
              </w:rPr>
              <w:t>Tobulinti pasirinkti įstaigos veiklos aspektai</w:t>
            </w:r>
          </w:p>
        </w:tc>
      </w:tr>
      <w:tr w:rsidR="00517450" w:rsidRPr="006F31D0" w:rsidTr="00E63CC9">
        <w:trPr>
          <w:trHeight w:val="1649"/>
          <w:jc w:val="center"/>
        </w:trPr>
        <w:tc>
          <w:tcPr>
            <w:tcW w:w="4905" w:type="dxa"/>
            <w:tcBorders>
              <w:top w:val="single" w:sz="4" w:space="0" w:color="auto"/>
              <w:left w:val="single" w:sz="4" w:space="0" w:color="auto"/>
              <w:bottom w:val="single" w:sz="4" w:space="0" w:color="auto"/>
              <w:right w:val="single" w:sz="4" w:space="0" w:color="auto"/>
            </w:tcBorders>
            <w:hideMark/>
          </w:tcPr>
          <w:p w:rsidR="00517450" w:rsidRDefault="00AF2644" w:rsidP="00246B82">
            <w:pPr>
              <w:pStyle w:val="Sraopastraipa"/>
              <w:numPr>
                <w:ilvl w:val="2"/>
                <w:numId w:val="26"/>
              </w:numPr>
              <w:spacing w:line="276" w:lineRule="auto"/>
              <w:rPr>
                <w:lang w:eastAsia="en-US"/>
              </w:rPr>
            </w:pPr>
            <w:r>
              <w:rPr>
                <w:lang w:eastAsia="en-US"/>
              </w:rPr>
              <w:t>Vertybės</w:t>
            </w:r>
            <w:r w:rsidR="00517450">
              <w:rPr>
                <w:lang w:eastAsia="en-US"/>
              </w:rPr>
              <w:t>.</w:t>
            </w:r>
          </w:p>
          <w:p w:rsidR="001D4B7A" w:rsidRDefault="001D4B7A" w:rsidP="00246B82">
            <w:pPr>
              <w:spacing w:line="276" w:lineRule="auto"/>
              <w:rPr>
                <w:lang w:eastAsia="en-US"/>
              </w:rPr>
            </w:pPr>
            <w:r>
              <w:rPr>
                <w:lang w:eastAsia="en-US"/>
              </w:rPr>
              <w:t>3.1.1.Klausimų susijusių su vaiko teisėmis sprendimas.</w:t>
            </w:r>
          </w:p>
          <w:p w:rsidR="006F31D0" w:rsidRDefault="001D4B7A" w:rsidP="00246B82">
            <w:pPr>
              <w:spacing w:line="276" w:lineRule="auto"/>
              <w:rPr>
                <w:lang w:eastAsia="en-US"/>
              </w:rPr>
            </w:pPr>
            <w:r>
              <w:rPr>
                <w:lang w:eastAsia="en-US"/>
              </w:rPr>
              <w:t>3.2.1. Pagalbos a</w:t>
            </w:r>
            <w:r w:rsidR="00E63CC9">
              <w:rPr>
                <w:lang w:eastAsia="en-US"/>
              </w:rPr>
              <w:t>titiktis vaikų poreikiams</w:t>
            </w:r>
          </w:p>
          <w:p w:rsidR="00705CE9" w:rsidRPr="00517450" w:rsidRDefault="00705CE9" w:rsidP="00246B82">
            <w:pPr>
              <w:spacing w:line="276" w:lineRule="auto"/>
              <w:rPr>
                <w:lang w:eastAsia="en-US"/>
              </w:rPr>
            </w:pPr>
            <w:r>
              <w:rPr>
                <w:lang w:eastAsia="en-US"/>
              </w:rPr>
              <w:t>3.2.2. Pagalbos, paslaugų organizavimas</w:t>
            </w:r>
          </w:p>
        </w:tc>
        <w:tc>
          <w:tcPr>
            <w:tcW w:w="3780" w:type="dxa"/>
            <w:tcBorders>
              <w:top w:val="single" w:sz="4" w:space="0" w:color="auto"/>
              <w:left w:val="single" w:sz="4" w:space="0" w:color="auto"/>
              <w:bottom w:val="single" w:sz="4" w:space="0" w:color="auto"/>
              <w:right w:val="single" w:sz="4" w:space="0" w:color="auto"/>
            </w:tcBorders>
          </w:tcPr>
          <w:p w:rsidR="00953767" w:rsidRDefault="00953767" w:rsidP="00246B82">
            <w:pPr>
              <w:spacing w:line="276" w:lineRule="auto"/>
              <w:rPr>
                <w:lang w:eastAsia="en-US"/>
              </w:rPr>
            </w:pPr>
            <w:r>
              <w:rPr>
                <w:lang w:eastAsia="en-US"/>
              </w:rPr>
              <w:t xml:space="preserve">4.1.1.Tėvų dalyvavimas vaikų ugdymo(si) procese </w:t>
            </w:r>
          </w:p>
          <w:p w:rsidR="00705CE9" w:rsidRDefault="00705CE9" w:rsidP="00246B82">
            <w:pPr>
              <w:spacing w:line="276" w:lineRule="auto"/>
              <w:rPr>
                <w:lang w:eastAsia="en-US"/>
              </w:rPr>
            </w:pPr>
            <w:r>
              <w:rPr>
                <w:lang w:eastAsia="en-US"/>
              </w:rPr>
              <w:t>4.2.2. Tėvų pedagoginis švietimas</w:t>
            </w:r>
          </w:p>
          <w:p w:rsidR="00E63CC9" w:rsidRDefault="00E63CC9" w:rsidP="00246B82">
            <w:pPr>
              <w:spacing w:line="276" w:lineRule="auto"/>
              <w:rPr>
                <w:lang w:eastAsia="en-US"/>
              </w:rPr>
            </w:pPr>
            <w:r>
              <w:rPr>
                <w:lang w:eastAsia="en-US"/>
              </w:rPr>
              <w:t>5.3.3. Patalpų naudojimas</w:t>
            </w:r>
          </w:p>
          <w:p w:rsidR="00953767" w:rsidRDefault="00953767" w:rsidP="00246B82">
            <w:pPr>
              <w:spacing w:line="276" w:lineRule="auto"/>
              <w:rPr>
                <w:lang w:eastAsia="en-US"/>
              </w:rPr>
            </w:pPr>
          </w:p>
          <w:p w:rsidR="006F31D0" w:rsidRPr="006F31D0" w:rsidRDefault="006F31D0" w:rsidP="00246B82">
            <w:pPr>
              <w:spacing w:line="276" w:lineRule="auto"/>
              <w:rPr>
                <w:color w:val="FF0000"/>
                <w:lang w:eastAsia="en-US"/>
              </w:rPr>
            </w:pPr>
          </w:p>
        </w:tc>
        <w:tc>
          <w:tcPr>
            <w:tcW w:w="4725" w:type="dxa"/>
            <w:tcBorders>
              <w:top w:val="single" w:sz="4" w:space="0" w:color="auto"/>
              <w:left w:val="single" w:sz="4" w:space="0" w:color="auto"/>
              <w:bottom w:val="single" w:sz="4" w:space="0" w:color="auto"/>
              <w:right w:val="single" w:sz="4" w:space="0" w:color="auto"/>
            </w:tcBorders>
            <w:hideMark/>
          </w:tcPr>
          <w:p w:rsidR="00E63CC9" w:rsidRDefault="00E63CC9" w:rsidP="00246B82">
            <w:pPr>
              <w:spacing w:line="276" w:lineRule="auto"/>
              <w:rPr>
                <w:lang w:eastAsia="en-US"/>
              </w:rPr>
            </w:pPr>
            <w:r>
              <w:rPr>
                <w:lang w:eastAsia="en-US"/>
              </w:rPr>
              <w:t xml:space="preserve">4.1.1.Tėvų dalyvavimas vaikų ugdymo(si) procese </w:t>
            </w:r>
          </w:p>
          <w:p w:rsidR="006F31D0" w:rsidRPr="006F31D0" w:rsidRDefault="006F31D0" w:rsidP="00246B82">
            <w:pPr>
              <w:spacing w:line="276" w:lineRule="auto"/>
              <w:rPr>
                <w:color w:val="FF0000"/>
                <w:lang w:eastAsia="en-US"/>
              </w:rPr>
            </w:pPr>
          </w:p>
        </w:tc>
      </w:tr>
    </w:tbl>
    <w:p w:rsidR="00992E2D" w:rsidRPr="006F31D0" w:rsidRDefault="00992E2D" w:rsidP="00246B82">
      <w:pPr>
        <w:spacing w:line="276" w:lineRule="auto"/>
        <w:outlineLvl w:val="0"/>
        <w:rPr>
          <w:b/>
          <w:color w:val="FF0000"/>
        </w:rPr>
      </w:pPr>
    </w:p>
    <w:p w:rsidR="006F31D0" w:rsidRPr="006F31D0" w:rsidRDefault="00234A14" w:rsidP="00246B82">
      <w:pPr>
        <w:spacing w:line="276" w:lineRule="auto"/>
        <w:jc w:val="center"/>
        <w:outlineLvl w:val="0"/>
        <w:rPr>
          <w:b/>
          <w:color w:val="FF0000"/>
        </w:rPr>
      </w:pPr>
      <w:r>
        <w:rPr>
          <w:b/>
          <w:color w:val="FF0000"/>
        </w:rPr>
        <w:t xml:space="preserve"> </w:t>
      </w:r>
      <w:r w:rsidRPr="00234A14">
        <w:rPr>
          <w:b/>
        </w:rPr>
        <w:t>Giluminio</w:t>
      </w:r>
      <w:r w:rsidR="0097360D" w:rsidRPr="00234A14">
        <w:rPr>
          <w:b/>
        </w:rPr>
        <w:t xml:space="preserve"> </w:t>
      </w:r>
      <w:r w:rsidR="006F31D0" w:rsidRPr="00234A14">
        <w:rPr>
          <w:b/>
        </w:rPr>
        <w:t>įsivertinimo išvados</w:t>
      </w:r>
    </w:p>
    <w:p w:rsidR="006F31D0" w:rsidRPr="006F31D0" w:rsidRDefault="006F31D0" w:rsidP="00246B82">
      <w:pPr>
        <w:spacing w:line="276" w:lineRule="auto"/>
        <w:jc w:val="center"/>
        <w:rPr>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31D0" w:rsidRPr="006F31D0" w:rsidTr="006F31D0">
        <w:trPr>
          <w:trHeight w:val="278"/>
          <w:jc w:val="center"/>
        </w:trPr>
        <w:tc>
          <w:tcPr>
            <w:tcW w:w="13173" w:type="dxa"/>
            <w:tcBorders>
              <w:top w:val="single" w:sz="4" w:space="0" w:color="auto"/>
              <w:left w:val="single" w:sz="4" w:space="0" w:color="auto"/>
              <w:bottom w:val="single" w:sz="4" w:space="0" w:color="auto"/>
              <w:right w:val="single" w:sz="4" w:space="0" w:color="auto"/>
            </w:tcBorders>
          </w:tcPr>
          <w:p w:rsidR="006D07A6" w:rsidRDefault="006F31D0" w:rsidP="00246B82">
            <w:pPr>
              <w:spacing w:line="276" w:lineRule="auto"/>
              <w:rPr>
                <w:lang w:eastAsia="en-US"/>
              </w:rPr>
            </w:pPr>
            <w:r w:rsidRPr="004A2149">
              <w:rPr>
                <w:b/>
                <w:i/>
                <w:lang w:eastAsia="en-US"/>
              </w:rPr>
              <w:t xml:space="preserve">Komentaras: </w:t>
            </w:r>
            <w:r w:rsidR="000A53D1">
              <w:rPr>
                <w:b/>
                <w:i/>
                <w:lang w:eastAsia="en-US"/>
              </w:rPr>
              <w:t xml:space="preserve"> </w:t>
            </w:r>
            <w:r w:rsidR="000A53D1" w:rsidRPr="00CF4BF8">
              <w:rPr>
                <w:lang w:eastAsia="en-US"/>
              </w:rPr>
              <w:t>2019 m. atlikus platųjį įsivertinimą</w:t>
            </w:r>
            <w:r w:rsidR="00E63CC9">
              <w:rPr>
                <w:lang w:eastAsia="en-US"/>
              </w:rPr>
              <w:t xml:space="preserve"> pasirinktas tirti rodiklis: 4.1</w:t>
            </w:r>
            <w:r w:rsidR="00CF4BF8">
              <w:rPr>
                <w:lang w:eastAsia="en-US"/>
              </w:rPr>
              <w:t>.1.-</w:t>
            </w:r>
            <w:r w:rsidR="00E63CC9">
              <w:rPr>
                <w:lang w:eastAsia="en-US"/>
              </w:rPr>
              <w:t xml:space="preserve"> Tėvų dalyvavimas vaikų ugdymo(si) procese.</w:t>
            </w:r>
            <w:r w:rsidR="000F4DC7">
              <w:rPr>
                <w:lang w:eastAsia="en-US"/>
              </w:rPr>
              <w:t xml:space="preserve"> Tiriant rodiklį</w:t>
            </w:r>
            <w:r w:rsidR="006D07A6">
              <w:rPr>
                <w:lang w:eastAsia="en-US"/>
              </w:rPr>
              <w:t xml:space="preserve"> 4.1.1.</w:t>
            </w:r>
            <w:r w:rsidR="00CF4BF8">
              <w:rPr>
                <w:lang w:eastAsia="en-US"/>
              </w:rPr>
              <w:t xml:space="preserve"> </w:t>
            </w:r>
            <w:r w:rsidR="006D07A6">
              <w:rPr>
                <w:lang w:eastAsia="en-US"/>
              </w:rPr>
              <w:t>- b</w:t>
            </w:r>
            <w:r w:rsidR="00CF4BF8">
              <w:rPr>
                <w:lang w:eastAsia="en-US"/>
              </w:rPr>
              <w:t>uvo organizuoti pasitarimai,  diskutuota - aptarta įstaigos tarybos posėdžiuose, or</w:t>
            </w:r>
            <w:r w:rsidR="00AF3FC3">
              <w:rPr>
                <w:lang w:eastAsia="en-US"/>
              </w:rPr>
              <w:t>ganizuota anketinė tėvų</w:t>
            </w:r>
            <w:r w:rsidR="00CF4BF8">
              <w:rPr>
                <w:lang w:eastAsia="en-US"/>
              </w:rPr>
              <w:t xml:space="preserve"> apklausa</w:t>
            </w:r>
            <w:r w:rsidR="00AF3FC3">
              <w:rPr>
                <w:lang w:eastAsia="en-US"/>
              </w:rPr>
              <w:t>.</w:t>
            </w:r>
            <w:r w:rsidR="00CF4BF8">
              <w:rPr>
                <w:lang w:eastAsia="en-US"/>
              </w:rPr>
              <w:t xml:space="preserve"> </w:t>
            </w:r>
          </w:p>
          <w:p w:rsidR="00133424" w:rsidRDefault="00133424" w:rsidP="00246B82">
            <w:pPr>
              <w:spacing w:line="276" w:lineRule="auto"/>
              <w:rPr>
                <w:b/>
                <w:lang w:eastAsia="en-US"/>
              </w:rPr>
            </w:pPr>
            <w:r w:rsidRPr="00133424">
              <w:rPr>
                <w:b/>
                <w:lang w:eastAsia="en-US"/>
              </w:rPr>
              <w:t>Stipriosios pusės:</w:t>
            </w:r>
            <w:r>
              <w:rPr>
                <w:b/>
                <w:lang w:eastAsia="en-US"/>
              </w:rPr>
              <w:t xml:space="preserve"> </w:t>
            </w:r>
          </w:p>
          <w:p w:rsidR="00E45C31" w:rsidRDefault="00E45C31" w:rsidP="00246B82">
            <w:pPr>
              <w:spacing w:line="276" w:lineRule="auto"/>
              <w:rPr>
                <w:lang w:eastAsia="en-US"/>
              </w:rPr>
            </w:pPr>
            <w:r>
              <w:rPr>
                <w:lang w:eastAsia="en-US"/>
              </w:rPr>
              <w:t>2019 m. atnaujinta internetinė įstaigos svetainė. Darželis susikūręs paskyrą ir ją pildo socialiniame tinkle „Facebook“.</w:t>
            </w:r>
          </w:p>
          <w:p w:rsidR="00133424" w:rsidRDefault="00133424" w:rsidP="00246B82">
            <w:pPr>
              <w:spacing w:line="276" w:lineRule="auto"/>
              <w:rPr>
                <w:i/>
              </w:rPr>
            </w:pPr>
            <w:r w:rsidRPr="00133424">
              <w:rPr>
                <w:lang w:eastAsia="en-US"/>
              </w:rPr>
              <w:t>Įdiegta ir pedagogų naudojama</w:t>
            </w:r>
            <w:r w:rsidRPr="00CE73A2">
              <w:t xml:space="preserve"> </w:t>
            </w:r>
            <w:r>
              <w:t>skaitmeninė</w:t>
            </w:r>
            <w:r w:rsidRPr="00CE73A2">
              <w:t xml:space="preserve"> ugdymo turinio ir v</w:t>
            </w:r>
            <w:r>
              <w:t>aikų pasiekimų vertinimo sistema (el. dienynas</w:t>
            </w:r>
            <w:r>
              <w:rPr>
                <w:i/>
              </w:rPr>
              <w:t>).</w:t>
            </w:r>
          </w:p>
          <w:p w:rsidR="00E45C31" w:rsidRPr="00E45C31" w:rsidRDefault="00E45C31" w:rsidP="00246B82">
            <w:pPr>
              <w:spacing w:line="276" w:lineRule="auto"/>
              <w:rPr>
                <w:lang w:eastAsia="en-US"/>
              </w:rPr>
            </w:pPr>
            <w:r>
              <w:rPr>
                <w:lang w:eastAsia="en-US"/>
              </w:rPr>
              <w:t>Visos grupės vaikų pasiekimų pažanga aptariama  pedagogų tarybos, įstaigos tarybos</w:t>
            </w:r>
            <w:r w:rsidR="00AD58A1">
              <w:rPr>
                <w:lang w:eastAsia="en-US"/>
              </w:rPr>
              <w:t>, VGK</w:t>
            </w:r>
            <w:r>
              <w:rPr>
                <w:lang w:eastAsia="en-US"/>
              </w:rPr>
              <w:t xml:space="preserve"> posėdžiuose. Kiekvieno vaiko pasiekimų pažangą grupės pedagogai aptaria</w:t>
            </w:r>
            <w:r w:rsidR="002336FE">
              <w:rPr>
                <w:lang w:eastAsia="en-US"/>
              </w:rPr>
              <w:t xml:space="preserve"> individuliai su vaiko tėvais</w:t>
            </w:r>
            <w:r>
              <w:rPr>
                <w:lang w:eastAsia="en-US"/>
              </w:rPr>
              <w:t>. Specialiųjų poreikių vaikų pasiekimų pažanga aptariama vaiko gerovės komisijos posėdžiuose. Didelių specialiųjų poreikių turintiems vaikams kiekvienam individualiai parengiama pritaikyta ikimokyklinio/priešmokyklinio ugdymo programa, rengiami švietimo pagalbos planai.</w:t>
            </w:r>
          </w:p>
          <w:p w:rsidR="00133424" w:rsidRDefault="00133424" w:rsidP="00246B82">
            <w:pPr>
              <w:spacing w:line="276" w:lineRule="auto"/>
              <w:rPr>
                <w:lang w:eastAsia="en-US"/>
              </w:rPr>
            </w:pPr>
            <w:r>
              <w:rPr>
                <w:lang w:eastAsia="en-US"/>
              </w:rPr>
              <w:t xml:space="preserve"> Siekiant stiprinti vaikų emocinį atsparumą trijose  priešmokyklinio ugdymo(si) grupėse vykdoma programa „Zipio draugai“, keturiose ikimokyklinio ugdymo(si)  grupėse vykdoma programa „Kimochis“</w:t>
            </w:r>
            <w:r w:rsidR="00DF2068">
              <w:rPr>
                <w:lang w:eastAsia="en-US"/>
              </w:rPr>
              <w:t>.</w:t>
            </w:r>
          </w:p>
          <w:p w:rsidR="00E63CC9" w:rsidRDefault="00E63CC9" w:rsidP="00246B82">
            <w:pPr>
              <w:spacing w:line="276" w:lineRule="auto"/>
              <w:rPr>
                <w:lang w:eastAsia="en-US"/>
              </w:rPr>
            </w:pPr>
          </w:p>
          <w:p w:rsidR="00E63CC9" w:rsidRPr="002F2632" w:rsidRDefault="00E45C31" w:rsidP="00246B82">
            <w:pPr>
              <w:spacing w:line="276" w:lineRule="auto"/>
              <w:rPr>
                <w:b/>
                <w:lang w:eastAsia="en-US"/>
              </w:rPr>
            </w:pPr>
            <w:r w:rsidRPr="00E45C31">
              <w:rPr>
                <w:b/>
                <w:lang w:eastAsia="en-US"/>
              </w:rPr>
              <w:t>Tobulintinos pusės:</w:t>
            </w:r>
          </w:p>
          <w:p w:rsidR="0065459C" w:rsidRDefault="00B62170" w:rsidP="00246B82">
            <w:pPr>
              <w:spacing w:line="276" w:lineRule="auto"/>
            </w:pPr>
            <w:r>
              <w:t xml:space="preserve"> Elektroninės švietimo paslaugos šeimai</w:t>
            </w:r>
            <w:r w:rsidR="00705CE9">
              <w:t xml:space="preserve">. </w:t>
            </w:r>
            <w:r w:rsidR="000F4DC7">
              <w:t>Nuo 2020 m sausio mėnesio</w:t>
            </w:r>
            <w:r w:rsidR="000F4DC7">
              <w:rPr>
                <w:lang w:eastAsia="en-US"/>
              </w:rPr>
              <w:t xml:space="preserve"> </w:t>
            </w:r>
            <w:r w:rsidR="000F4DC7">
              <w:t>planuojame tėveliams įdiegti prieigą prie</w:t>
            </w:r>
            <w:r w:rsidR="00E45C31">
              <w:rPr>
                <w:lang w:eastAsia="en-US"/>
              </w:rPr>
              <w:t xml:space="preserve"> </w:t>
            </w:r>
            <w:r w:rsidR="00E45C31" w:rsidRPr="00133424">
              <w:rPr>
                <w:lang w:eastAsia="en-US"/>
              </w:rPr>
              <w:t xml:space="preserve"> </w:t>
            </w:r>
            <w:r w:rsidR="00E45C31">
              <w:t>s</w:t>
            </w:r>
            <w:r w:rsidR="000F4DC7">
              <w:t>kaitmeninio</w:t>
            </w:r>
            <w:r w:rsidR="00E45C31" w:rsidRPr="00CE73A2">
              <w:t xml:space="preserve"> ugdymo turinio ir v</w:t>
            </w:r>
            <w:r w:rsidR="000F4DC7">
              <w:t>aikų pasiekimų vertinimo sistemos (el. dienyno</w:t>
            </w:r>
            <w:r w:rsidR="00E45C31" w:rsidRPr="00E45C31">
              <w:t>)</w:t>
            </w:r>
            <w:r w:rsidR="000F4DC7">
              <w:t>. Tėvai turės galimybę gauti informaciją apie visapusišką vaiko ugdymą(si), stebėti vaiko pasiekimų pažangą.</w:t>
            </w:r>
          </w:p>
          <w:p w:rsidR="002336FE" w:rsidRPr="002F2632" w:rsidRDefault="002336FE" w:rsidP="00246B82">
            <w:pPr>
              <w:spacing w:line="276" w:lineRule="auto"/>
              <w:rPr>
                <w:i/>
              </w:rPr>
            </w:pPr>
            <w:r>
              <w:t xml:space="preserve">Didesnis grupių skaičius, kuriose vykdomos emocinio atsparumo programos: </w:t>
            </w:r>
            <w:r>
              <w:rPr>
                <w:lang w:eastAsia="en-US"/>
              </w:rPr>
              <w:t>„Zipio draugai“, „Kimochis“</w:t>
            </w:r>
            <w:r w:rsidR="00CA25DA">
              <w:rPr>
                <w:lang w:eastAsia="en-US"/>
              </w:rPr>
              <w:t>.</w:t>
            </w:r>
          </w:p>
          <w:p w:rsidR="0065459C" w:rsidRPr="006F31D0" w:rsidRDefault="0065459C" w:rsidP="00246B82">
            <w:pPr>
              <w:spacing w:line="276" w:lineRule="auto"/>
              <w:ind w:left="179" w:firstLine="270"/>
              <w:rPr>
                <w:color w:val="FF0000"/>
                <w:lang w:eastAsia="en-US"/>
              </w:rPr>
            </w:pPr>
          </w:p>
          <w:p w:rsidR="006F31D0" w:rsidRPr="006538D5" w:rsidRDefault="0065459C" w:rsidP="00246B82">
            <w:pPr>
              <w:spacing w:line="276" w:lineRule="auto"/>
              <w:rPr>
                <w:lang w:eastAsia="en-US"/>
              </w:rPr>
            </w:pPr>
            <w:r w:rsidRPr="0065459C">
              <w:rPr>
                <w:lang w:eastAsia="en-US"/>
              </w:rPr>
              <w:lastRenderedPageBreak/>
              <w:t>Atsižvelgiant į 2019 m. g</w:t>
            </w:r>
            <w:r w:rsidR="006D07A6">
              <w:rPr>
                <w:lang w:eastAsia="en-US"/>
              </w:rPr>
              <w:t xml:space="preserve">iluminio įsivertinimo išvadas bei plačiojo įsivertinimo rezultatus </w:t>
            </w:r>
            <w:r w:rsidRPr="0065459C">
              <w:rPr>
                <w:lang w:eastAsia="en-US"/>
              </w:rPr>
              <w:t xml:space="preserve">2020 m. tobulinsime </w:t>
            </w:r>
            <w:r>
              <w:rPr>
                <w:lang w:eastAsia="en-US"/>
              </w:rPr>
              <w:t>prioritetinį</w:t>
            </w:r>
            <w:r w:rsidR="00B62170">
              <w:rPr>
                <w:lang w:eastAsia="en-US"/>
              </w:rPr>
              <w:t xml:space="preserve"> rodiklius</w:t>
            </w:r>
            <w:r w:rsidRPr="0065459C">
              <w:rPr>
                <w:lang w:eastAsia="en-US"/>
              </w:rPr>
              <w:t xml:space="preserve">: </w:t>
            </w:r>
            <w:r w:rsidR="006D07A6">
              <w:rPr>
                <w:lang w:eastAsia="en-US"/>
              </w:rPr>
              <w:t>4.1.1.- Tėvų dalyvavimas vaikų ugdymo(si) procese</w:t>
            </w:r>
            <w:r w:rsidR="00B62170">
              <w:rPr>
                <w:lang w:eastAsia="en-US"/>
              </w:rPr>
              <w:t>; 4.2.1. – informacijos apie įstaigos veiklą pateikimas tėvams</w:t>
            </w:r>
            <w:r w:rsidR="002336FE">
              <w:rPr>
                <w:lang w:eastAsia="en-US"/>
              </w:rPr>
              <w:t>;</w:t>
            </w:r>
            <w:r w:rsidR="006D07A6" w:rsidRPr="006F31D0">
              <w:rPr>
                <w:color w:val="FF0000"/>
                <w:lang w:eastAsia="en-US"/>
              </w:rPr>
              <w:t xml:space="preserve"> </w:t>
            </w:r>
            <w:r w:rsidR="002336FE">
              <w:rPr>
                <w:lang w:eastAsia="en-US"/>
              </w:rPr>
              <w:t>5.3.3. patalpų naudojimas.</w:t>
            </w:r>
          </w:p>
        </w:tc>
      </w:tr>
    </w:tbl>
    <w:p w:rsidR="006F31D0" w:rsidRPr="006F31D0" w:rsidRDefault="006F31D0" w:rsidP="00246B82">
      <w:pPr>
        <w:spacing w:line="276" w:lineRule="auto"/>
        <w:rPr>
          <w:b/>
          <w:color w:val="FF0000"/>
        </w:rPr>
      </w:pPr>
    </w:p>
    <w:p w:rsidR="006F31D0" w:rsidRPr="00B35417" w:rsidRDefault="006F31D0" w:rsidP="00246B82">
      <w:pPr>
        <w:spacing w:line="276" w:lineRule="auto"/>
        <w:jc w:val="center"/>
        <w:rPr>
          <w:b/>
        </w:rPr>
      </w:pPr>
      <w:r w:rsidRPr="00B35417">
        <w:rPr>
          <w:b/>
        </w:rPr>
        <w:t>Švietimo ir mokslo ministro nustatyta tvarka paskirtų išorės vertintojų,</w:t>
      </w:r>
    </w:p>
    <w:p w:rsidR="006F31D0" w:rsidRPr="00B35417" w:rsidRDefault="006F31D0" w:rsidP="00246B82">
      <w:pPr>
        <w:spacing w:line="276" w:lineRule="auto"/>
        <w:jc w:val="center"/>
        <w:rPr>
          <w:b/>
        </w:rPr>
      </w:pPr>
      <w:r w:rsidRPr="00B35417">
        <w:rPr>
          <w:b/>
        </w:rPr>
        <w:t>kontrolieriaus, vidaus audito ir kitų institucijų išvados.</w:t>
      </w:r>
    </w:p>
    <w:p w:rsidR="00F26181" w:rsidRDefault="00F26181" w:rsidP="00246B82">
      <w:pPr>
        <w:tabs>
          <w:tab w:val="left" w:pos="709"/>
        </w:tabs>
        <w:spacing w:after="200" w:line="276" w:lineRule="auto"/>
        <w:rPr>
          <w:b/>
        </w:rPr>
      </w:pPr>
    </w:p>
    <w:p w:rsidR="00B35417" w:rsidRPr="00E9065A" w:rsidRDefault="00F26181" w:rsidP="00246B82">
      <w:pPr>
        <w:tabs>
          <w:tab w:val="left" w:pos="709"/>
        </w:tabs>
        <w:spacing w:after="200" w:line="276" w:lineRule="auto"/>
        <w:rPr>
          <w:rFonts w:eastAsia="Calibri"/>
          <w:lang w:eastAsia="en-US"/>
        </w:rPr>
      </w:pPr>
      <w:r>
        <w:rPr>
          <w:b/>
        </w:rPr>
        <w:t xml:space="preserve">     </w:t>
      </w:r>
      <w:r w:rsidR="00B35417" w:rsidRPr="00E9065A">
        <w:rPr>
          <w:rFonts w:eastAsia="Calibri"/>
          <w:lang w:eastAsia="en-US"/>
        </w:rPr>
        <w:t>2019.04.12 Planinis patikrinimas Kauno valstybinė maisto ir veterinarijos tarnyba. Rasti trūkumai pilnai pašalinti.</w:t>
      </w:r>
    </w:p>
    <w:p w:rsidR="00B35417" w:rsidRPr="00E9065A" w:rsidRDefault="00F26181" w:rsidP="00246B82">
      <w:pPr>
        <w:spacing w:after="200" w:line="276" w:lineRule="auto"/>
        <w:rPr>
          <w:rFonts w:eastAsia="Calibri"/>
          <w:lang w:eastAsia="en-US"/>
        </w:rPr>
      </w:pPr>
      <w:r>
        <w:rPr>
          <w:rFonts w:eastAsia="Calibri"/>
          <w:lang w:eastAsia="en-US"/>
        </w:rPr>
        <w:t xml:space="preserve">     </w:t>
      </w:r>
      <w:r w:rsidR="00B35417" w:rsidRPr="00E9065A">
        <w:rPr>
          <w:rFonts w:eastAsia="Calibri"/>
          <w:lang w:eastAsia="en-US"/>
        </w:rPr>
        <w:t>2019.05.08 Valstybinė operatyvioji visuomenės sveikatos saugos kontrolė. Rasti trūkumai pilnai pašalinti.</w:t>
      </w:r>
    </w:p>
    <w:p w:rsidR="00490D0B" w:rsidRDefault="00F26181" w:rsidP="00246B82">
      <w:pPr>
        <w:spacing w:after="200" w:line="276" w:lineRule="auto"/>
        <w:rPr>
          <w:rFonts w:eastAsia="Calibri"/>
          <w:lang w:eastAsia="en-US"/>
        </w:rPr>
      </w:pPr>
      <w:r>
        <w:rPr>
          <w:rFonts w:eastAsia="Calibri"/>
          <w:lang w:eastAsia="en-US"/>
        </w:rPr>
        <w:t xml:space="preserve">     </w:t>
      </w:r>
      <w:r w:rsidR="00B35417" w:rsidRPr="00E9065A">
        <w:rPr>
          <w:rFonts w:eastAsia="Calibri"/>
          <w:lang w:eastAsia="en-US"/>
        </w:rPr>
        <w:t>2019.05.30 Kauno valstybinė maisto ir veterinarijos tarnyba. Maisto tvarkymo subjekto patikrinimas dėl vartotojo pranešimo (skundo). Skundas nepasitvirtino.</w:t>
      </w:r>
    </w:p>
    <w:p w:rsidR="006C7810" w:rsidRDefault="006C7810" w:rsidP="00246B82">
      <w:pPr>
        <w:spacing w:line="276" w:lineRule="auto"/>
        <w:jc w:val="center"/>
        <w:rPr>
          <w:b/>
        </w:rPr>
      </w:pPr>
    </w:p>
    <w:p w:rsidR="006F31D0" w:rsidRPr="00151999" w:rsidRDefault="006F31D0" w:rsidP="00246B82">
      <w:pPr>
        <w:spacing w:line="276" w:lineRule="auto"/>
        <w:jc w:val="center"/>
        <w:rPr>
          <w:b/>
        </w:rPr>
      </w:pPr>
      <w:r w:rsidRPr="00151999">
        <w:rPr>
          <w:b/>
        </w:rPr>
        <w:t>III SKYRIUS</w:t>
      </w:r>
    </w:p>
    <w:p w:rsidR="006F31D0" w:rsidRPr="00151999" w:rsidRDefault="00151999" w:rsidP="00246B82">
      <w:pPr>
        <w:spacing w:line="276" w:lineRule="auto"/>
        <w:jc w:val="center"/>
        <w:rPr>
          <w:b/>
        </w:rPr>
      </w:pPr>
      <w:r>
        <w:rPr>
          <w:b/>
        </w:rPr>
        <w:t>2020</w:t>
      </w:r>
      <w:r w:rsidR="006F31D0" w:rsidRPr="00151999">
        <w:rPr>
          <w:b/>
        </w:rPr>
        <w:t xml:space="preserve"> METŲ TIKSLŲ AKTUALIZAVIMAS IR PAGRINDIMAS FINANSINIAIS</w:t>
      </w:r>
    </w:p>
    <w:p w:rsidR="006F31D0" w:rsidRDefault="006F31D0" w:rsidP="00246B82">
      <w:pPr>
        <w:spacing w:line="276" w:lineRule="auto"/>
        <w:ind w:firstLine="540"/>
        <w:jc w:val="center"/>
        <w:rPr>
          <w:b/>
        </w:rPr>
      </w:pPr>
      <w:r w:rsidRPr="00151999">
        <w:rPr>
          <w:b/>
        </w:rPr>
        <w:t>IŠTEKLIAIS, PLANUOJAMI INVESTICIJŲ PROJEKTAI</w:t>
      </w:r>
    </w:p>
    <w:p w:rsidR="00D21C53" w:rsidRDefault="00D21C53" w:rsidP="00246B82">
      <w:pPr>
        <w:spacing w:line="276" w:lineRule="auto"/>
        <w:ind w:firstLine="540"/>
        <w:jc w:val="both"/>
        <w:rPr>
          <w:b/>
        </w:rPr>
      </w:pPr>
    </w:p>
    <w:p w:rsidR="006F31D0" w:rsidRPr="00D21C53" w:rsidRDefault="00F26181" w:rsidP="00246B82">
      <w:pPr>
        <w:spacing w:line="276" w:lineRule="auto"/>
        <w:jc w:val="both"/>
      </w:pPr>
      <w:r>
        <w:t xml:space="preserve">     </w:t>
      </w:r>
      <w:r w:rsidR="00D21C53" w:rsidRPr="003F2E31">
        <w:t xml:space="preserve">Apibendrinus lopšelio-darželio </w:t>
      </w:r>
      <w:r w:rsidR="007906F0" w:rsidRPr="003F2E31">
        <w:t>2019</w:t>
      </w:r>
      <w:r w:rsidR="00D21C53" w:rsidRPr="003F2E31">
        <w:t xml:space="preserve"> metų veiklos re</w:t>
      </w:r>
      <w:r w:rsidR="007906F0" w:rsidRPr="003F2E31">
        <w:t xml:space="preserve">zultatus ir vadovaujantis </w:t>
      </w:r>
      <w:r w:rsidR="00D21C53" w:rsidRPr="003F2E31">
        <w:t>st</w:t>
      </w:r>
      <w:r w:rsidR="007906F0" w:rsidRPr="003F2E31">
        <w:t>rateginio plano 2019–2021 metų</w:t>
      </w:r>
      <w:r w:rsidR="00D21C53" w:rsidRPr="003F2E31">
        <w:t xml:space="preserve"> tikslais</w:t>
      </w:r>
      <w:r w:rsidR="007906F0" w:rsidRPr="003F2E31">
        <w:t>, faktinėmis strateginio planavimo informacinės sistemos (STRAPIS)  reikšmėmis bei</w:t>
      </w:r>
      <w:r w:rsidR="00D21C53" w:rsidRPr="003F2E31">
        <w:t xml:space="preserve"> planuojamais finansiniais ištekliais, įstaigos bendruomenė 2019 metais išsikėlė tris veiklos tikslus.</w:t>
      </w:r>
    </w:p>
    <w:p w:rsidR="006F31D0" w:rsidRPr="006F31D0" w:rsidRDefault="00F26181" w:rsidP="00F26181">
      <w:pPr>
        <w:spacing w:line="276" w:lineRule="auto"/>
        <w:jc w:val="both"/>
        <w:rPr>
          <w:color w:val="FF0000"/>
        </w:rPr>
      </w:pPr>
      <w:r>
        <w:t xml:space="preserve">     </w:t>
      </w:r>
      <w:r w:rsidR="006F31D0" w:rsidRPr="00870843">
        <w:t xml:space="preserve">Įgyvendinant įstaigos strateginio plano 2019-2021 metams 1 tikslą „Tobulinti ugdymo kokybę siekiant individualių vaiko gebėjimų plėtojimo modernizuojant ugdymo procesą, stiprinant vaikų emocinį atsparumą“, </w:t>
      </w:r>
      <w:r w:rsidR="00870843" w:rsidRPr="00870843">
        <w:t>2020</w:t>
      </w:r>
      <w:r w:rsidR="006F31D0" w:rsidRPr="00870843">
        <w:t xml:space="preserve"> metais</w:t>
      </w:r>
      <w:r w:rsidR="00E7614F">
        <w:t xml:space="preserve"> sieksime</w:t>
      </w:r>
      <w:r w:rsidR="001763CA">
        <w:t xml:space="preserve"> </w:t>
      </w:r>
      <w:r w:rsidR="002336FE">
        <w:t>„P</w:t>
      </w:r>
      <w:r w:rsidR="001763CA" w:rsidRPr="001763CA">
        <w:t>lėtoti socialinių bei emocinių kompetencijų ugdymą integruojant į ugdymo(si) procesą programas: “Zipio draugai“ bei „Kimochis“</w:t>
      </w:r>
      <w:r w:rsidR="001763CA">
        <w:t xml:space="preserve">. </w:t>
      </w:r>
      <w:r w:rsidR="001763CA" w:rsidRPr="001763CA">
        <w:t xml:space="preserve"> </w:t>
      </w:r>
      <w:r w:rsidR="006F31D0" w:rsidRPr="00870843">
        <w:t>Metinis tikslas pagrįstas</w:t>
      </w:r>
      <w:r w:rsidR="00D55141">
        <w:t xml:space="preserve"> 2019 m. atlikto plačiojo įsivertinimo</w:t>
      </w:r>
      <w:r w:rsidR="006F31D0" w:rsidRPr="00870843">
        <w:t xml:space="preserve"> išvadomis</w:t>
      </w:r>
      <w:r w:rsidR="0073350D">
        <w:t>, vaikų pažangos ir pasiekimų vertinimais.</w:t>
      </w:r>
      <w:r w:rsidR="006F31D0" w:rsidRPr="00C245AC">
        <w:t xml:space="preserve"> </w:t>
      </w:r>
      <w:r w:rsidR="00C245AC" w:rsidRPr="00C245AC">
        <w:t>Šiam tikslui įgyvendinti bus panaudoj</w:t>
      </w:r>
      <w:r w:rsidR="001763CA">
        <w:t>a</w:t>
      </w:r>
      <w:r w:rsidR="0096120D">
        <w:t>mi intelektiniai ištekliai ir 14</w:t>
      </w:r>
      <w:r w:rsidR="006F31D0" w:rsidRPr="00C245AC">
        <w:t xml:space="preserve">00 eurų </w:t>
      </w:r>
      <w:r w:rsidR="00C245AC" w:rsidRPr="00C245AC">
        <w:t>–  Valstybinių funkcijų programos</w:t>
      </w:r>
      <w:r w:rsidR="006F31D0" w:rsidRPr="00C245AC">
        <w:t xml:space="preserve"> lėšų. </w:t>
      </w:r>
    </w:p>
    <w:p w:rsidR="006F31D0" w:rsidRPr="006F31D0" w:rsidRDefault="00F26181" w:rsidP="00F26181">
      <w:pPr>
        <w:spacing w:line="276" w:lineRule="auto"/>
        <w:jc w:val="both"/>
        <w:rPr>
          <w:color w:val="FF0000"/>
        </w:rPr>
      </w:pPr>
      <w:r>
        <w:t xml:space="preserve">     </w:t>
      </w:r>
      <w:r w:rsidR="006F31D0" w:rsidRPr="00870843">
        <w:t xml:space="preserve">Įgyvendinant įstaigos strateginio plano 2019-2021 metams 2 tikslą „Stiprinti ir plėtoti partnerystę vaikas-šeima-pedagogas, įtraukiant laisvanorystę į ugdomo(si) procesą“, </w:t>
      </w:r>
      <w:r w:rsidR="00870843" w:rsidRPr="00870843">
        <w:t>2020</w:t>
      </w:r>
      <w:r w:rsidR="006F31D0" w:rsidRPr="00870843">
        <w:t xml:space="preserve"> metais </w:t>
      </w:r>
      <w:r w:rsidR="0023242C">
        <w:t xml:space="preserve">sieksime </w:t>
      </w:r>
      <w:r w:rsidR="0023242C" w:rsidRPr="0023242C">
        <w:t>„</w:t>
      </w:r>
      <w:r w:rsidR="0023242C" w:rsidRPr="0023242C">
        <w:rPr>
          <w:shd w:val="clear" w:color="auto" w:fill="FFFFFF"/>
        </w:rPr>
        <w:t>Aktyvinti tėvų dalyvavimą vaikų ugdymo(si) procese</w:t>
      </w:r>
      <w:r w:rsidR="0023242C" w:rsidRPr="0023242C">
        <w:t xml:space="preserve"> plėtojant partnerystę vaikas – šeima - pedagogas - įstaigos specialistas“</w:t>
      </w:r>
      <w:r w:rsidR="002336FE">
        <w:t>.</w:t>
      </w:r>
      <w:r w:rsidR="006F31D0" w:rsidRPr="0023242C">
        <w:t xml:space="preserve"> </w:t>
      </w:r>
      <w:r w:rsidR="006F31D0" w:rsidRPr="00870843">
        <w:t>Šis metinis tikslas taip pat pagrįstas plačiojo įsivertinimo išvadomis: nepakankamas</w:t>
      </w:r>
      <w:r w:rsidR="00341330" w:rsidRPr="00341330">
        <w:rPr>
          <w:lang w:eastAsia="en-US"/>
        </w:rPr>
        <w:t xml:space="preserve"> </w:t>
      </w:r>
      <w:r w:rsidR="00341330">
        <w:rPr>
          <w:lang w:eastAsia="en-US"/>
        </w:rPr>
        <w:t>tėvų dalyvavimas vaikų ugdymo(si) procese</w:t>
      </w:r>
      <w:r w:rsidR="006F31D0" w:rsidRPr="00870843">
        <w:t>.</w:t>
      </w:r>
      <w:r w:rsidR="006F31D0" w:rsidRPr="006F31D0">
        <w:rPr>
          <w:color w:val="FF0000"/>
        </w:rPr>
        <w:t xml:space="preserve"> </w:t>
      </w:r>
      <w:r w:rsidR="006F31D0" w:rsidRPr="00142A6A">
        <w:t>Šiam tikslo įgyvendinimui bus panaudoti intelekt</w:t>
      </w:r>
      <w:r w:rsidR="00142A6A" w:rsidRPr="00142A6A">
        <w:t>iniai ištekliai ir 1600</w:t>
      </w:r>
      <w:r w:rsidR="001763CA" w:rsidRPr="00142A6A">
        <w:t xml:space="preserve"> eurų </w:t>
      </w:r>
      <w:r w:rsidR="001763CA" w:rsidRPr="00C245AC">
        <w:t>Valstybinių funkcijų programos lėšų.</w:t>
      </w:r>
    </w:p>
    <w:p w:rsidR="006F31D0" w:rsidRDefault="00F26181" w:rsidP="00F26181">
      <w:pPr>
        <w:spacing w:line="276" w:lineRule="auto"/>
        <w:jc w:val="both"/>
      </w:pPr>
      <w:r>
        <w:t xml:space="preserve">     </w:t>
      </w:r>
      <w:r w:rsidR="006F31D0" w:rsidRPr="00E25EDE">
        <w:t>Įgyvendinant įstaigos strateginio plano 2019-2021 metams 3 tikslą</w:t>
      </w:r>
      <w:r w:rsidR="00A27F24">
        <w:t xml:space="preserve"> „</w:t>
      </w:r>
      <w:r w:rsidR="00A27F24" w:rsidRPr="00A27F24">
        <w:t>Kurti modernią, saugią ir sveiką ugdymo(si) aplinką“</w:t>
      </w:r>
      <w:r w:rsidR="00A27F24">
        <w:t xml:space="preserve">, </w:t>
      </w:r>
      <w:r w:rsidR="00A27F24" w:rsidRPr="00870843">
        <w:t>2020 metais</w:t>
      </w:r>
      <w:r w:rsidR="006F31D0" w:rsidRPr="00E25EDE">
        <w:t xml:space="preserve"> </w:t>
      </w:r>
      <w:r w:rsidR="006F31D0" w:rsidRPr="006F31D0">
        <w:rPr>
          <w:color w:val="FF0000"/>
        </w:rPr>
        <w:t xml:space="preserve"> </w:t>
      </w:r>
      <w:r w:rsidR="00DB5881" w:rsidRPr="00DB5881">
        <w:t xml:space="preserve">bus įrengtas logopedinis kabinetas.  Atliktas vienos grupės paprastasis remontas. Šiam tikslui įgyvendinti bus panaudotos savivaldybės, spec. (tėvų įmokų), ir 2 </w:t>
      </w:r>
      <w:r w:rsidR="00DB5881" w:rsidRPr="00DB5881">
        <w:rPr>
          <w:sz w:val="21"/>
          <w:szCs w:val="21"/>
          <w:shd w:val="clear" w:color="auto" w:fill="FFFFFF"/>
        </w:rPr>
        <w:t xml:space="preserve">% </w:t>
      </w:r>
      <w:r w:rsidR="00DB5881" w:rsidRPr="00DB5881">
        <w:t>GPM  lėšos, nuomos lėšos.</w:t>
      </w:r>
    </w:p>
    <w:p w:rsidR="00905256" w:rsidRDefault="00905256" w:rsidP="00246B82">
      <w:pPr>
        <w:spacing w:line="276" w:lineRule="auto"/>
        <w:ind w:firstLine="540"/>
        <w:jc w:val="both"/>
      </w:pPr>
    </w:p>
    <w:p w:rsidR="00905256" w:rsidRDefault="00905256" w:rsidP="00246B82">
      <w:pPr>
        <w:spacing w:line="276" w:lineRule="auto"/>
        <w:ind w:firstLine="540"/>
        <w:jc w:val="both"/>
      </w:pPr>
    </w:p>
    <w:p w:rsidR="006F31D0" w:rsidRPr="00BE432F" w:rsidRDefault="006F31D0" w:rsidP="00246B82">
      <w:pPr>
        <w:spacing w:line="276" w:lineRule="auto"/>
        <w:jc w:val="center"/>
        <w:outlineLvl w:val="0"/>
        <w:rPr>
          <w:b/>
        </w:rPr>
      </w:pPr>
      <w:r w:rsidRPr="00BE432F">
        <w:rPr>
          <w:b/>
        </w:rPr>
        <w:lastRenderedPageBreak/>
        <w:t>IV SKYRIUS</w:t>
      </w:r>
    </w:p>
    <w:p w:rsidR="006F31D0" w:rsidRPr="00BE432F" w:rsidRDefault="006F31D0" w:rsidP="00246B82">
      <w:pPr>
        <w:spacing w:line="276" w:lineRule="auto"/>
        <w:jc w:val="center"/>
        <w:outlineLvl w:val="0"/>
        <w:rPr>
          <w:b/>
        </w:rPr>
      </w:pPr>
      <w:r w:rsidRPr="00BE432F">
        <w:rPr>
          <w:b/>
        </w:rPr>
        <w:t>VEIKLOS TURINYS</w:t>
      </w:r>
    </w:p>
    <w:p w:rsidR="00E67FB5" w:rsidRDefault="00E67FB5" w:rsidP="00246B82">
      <w:pPr>
        <w:pStyle w:val="Betarp"/>
        <w:spacing w:line="276" w:lineRule="auto"/>
        <w:jc w:val="both"/>
        <w:rPr>
          <w:b/>
          <w:color w:val="00B050"/>
        </w:rPr>
      </w:pPr>
    </w:p>
    <w:p w:rsidR="00E67FB5" w:rsidRPr="00734337" w:rsidRDefault="008334CF" w:rsidP="00246B82">
      <w:pPr>
        <w:pStyle w:val="Betarp"/>
        <w:spacing w:line="276" w:lineRule="auto"/>
        <w:jc w:val="both"/>
        <w:rPr>
          <w:b/>
        </w:rPr>
      </w:pPr>
      <w:r>
        <w:rPr>
          <w:b/>
        </w:rPr>
        <w:t xml:space="preserve">    1 tikslas. P</w:t>
      </w:r>
      <w:r w:rsidR="00E67FB5" w:rsidRPr="00734337">
        <w:rPr>
          <w:b/>
        </w:rPr>
        <w:t xml:space="preserve">lėtoti </w:t>
      </w:r>
      <w:r w:rsidR="00D46557">
        <w:rPr>
          <w:b/>
        </w:rPr>
        <w:t xml:space="preserve">3 -6 metų </w:t>
      </w:r>
      <w:r>
        <w:rPr>
          <w:b/>
        </w:rPr>
        <w:t xml:space="preserve">vaikų </w:t>
      </w:r>
      <w:r w:rsidR="00E67FB5" w:rsidRPr="00734337">
        <w:rPr>
          <w:b/>
        </w:rPr>
        <w:t xml:space="preserve">socialinių bei emocinių kompetencijų ugdymą integruojant į ugdymo(si) procesą programas: “Zipio draugai“ bei „Kimochis“ </w:t>
      </w:r>
    </w:p>
    <w:p w:rsidR="00E67FB5" w:rsidRPr="00BE432F" w:rsidRDefault="00E67FB5" w:rsidP="00246B82">
      <w:pPr>
        <w:pStyle w:val="Betarp"/>
        <w:spacing w:line="276" w:lineRule="auto"/>
        <w:jc w:val="both"/>
        <w:rPr>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3158"/>
        <w:gridCol w:w="3261"/>
      </w:tblGrid>
      <w:tr w:rsidR="006F31D0" w:rsidRPr="006F31D0" w:rsidTr="00F132B9">
        <w:trPr>
          <w:jc w:val="center"/>
        </w:trPr>
        <w:tc>
          <w:tcPr>
            <w:tcW w:w="3074" w:type="dxa"/>
            <w:tcBorders>
              <w:top w:val="single" w:sz="4" w:space="0" w:color="auto"/>
              <w:left w:val="single" w:sz="4" w:space="0" w:color="auto"/>
              <w:bottom w:val="single" w:sz="4" w:space="0" w:color="auto"/>
              <w:right w:val="single" w:sz="4" w:space="0" w:color="auto"/>
            </w:tcBorders>
            <w:hideMark/>
          </w:tcPr>
          <w:p w:rsidR="006F31D0" w:rsidRPr="00BE432F" w:rsidRDefault="006F31D0" w:rsidP="00246B82">
            <w:pPr>
              <w:spacing w:line="276" w:lineRule="auto"/>
              <w:jc w:val="both"/>
              <w:rPr>
                <w:b/>
                <w:lang w:eastAsia="en-US"/>
              </w:rPr>
            </w:pPr>
            <w:r w:rsidRPr="00BE432F">
              <w:rPr>
                <w:b/>
                <w:lang w:eastAsia="en-US"/>
              </w:rPr>
              <w:t>Sėkmės kriterijus</w:t>
            </w:r>
          </w:p>
        </w:tc>
        <w:tc>
          <w:tcPr>
            <w:tcW w:w="3158" w:type="dxa"/>
            <w:tcBorders>
              <w:top w:val="single" w:sz="4" w:space="0" w:color="auto"/>
              <w:left w:val="single" w:sz="4" w:space="0" w:color="auto"/>
              <w:bottom w:val="single" w:sz="4" w:space="0" w:color="auto"/>
              <w:right w:val="single" w:sz="4" w:space="0" w:color="auto"/>
            </w:tcBorders>
            <w:hideMark/>
          </w:tcPr>
          <w:p w:rsidR="006F31D0" w:rsidRPr="00BE432F" w:rsidRDefault="006F31D0" w:rsidP="00246B82">
            <w:pPr>
              <w:spacing w:line="276" w:lineRule="auto"/>
              <w:jc w:val="both"/>
              <w:rPr>
                <w:b/>
                <w:lang w:eastAsia="en-US"/>
              </w:rPr>
            </w:pPr>
            <w:r w:rsidRPr="00BE432F">
              <w:rPr>
                <w:b/>
                <w:lang w:eastAsia="en-US"/>
              </w:rPr>
              <w:t>Laukiami minimalūs rezultatai</w:t>
            </w:r>
          </w:p>
        </w:tc>
        <w:tc>
          <w:tcPr>
            <w:tcW w:w="3261" w:type="dxa"/>
            <w:tcBorders>
              <w:top w:val="single" w:sz="4" w:space="0" w:color="auto"/>
              <w:left w:val="single" w:sz="4" w:space="0" w:color="auto"/>
              <w:bottom w:val="single" w:sz="4" w:space="0" w:color="auto"/>
              <w:right w:val="single" w:sz="4" w:space="0" w:color="auto"/>
            </w:tcBorders>
            <w:hideMark/>
          </w:tcPr>
          <w:p w:rsidR="006F31D0" w:rsidRPr="00BE432F" w:rsidRDefault="006F31D0" w:rsidP="00246B82">
            <w:pPr>
              <w:spacing w:line="276" w:lineRule="auto"/>
              <w:jc w:val="both"/>
              <w:rPr>
                <w:b/>
                <w:lang w:eastAsia="en-US"/>
              </w:rPr>
            </w:pPr>
            <w:r w:rsidRPr="00BE432F">
              <w:rPr>
                <w:b/>
                <w:lang w:eastAsia="en-US"/>
              </w:rPr>
              <w:t>Laukiami maksimalūs rezultatai</w:t>
            </w:r>
          </w:p>
        </w:tc>
      </w:tr>
      <w:tr w:rsidR="006F31D0" w:rsidRPr="006F31D0" w:rsidTr="00F132B9">
        <w:trPr>
          <w:trHeight w:val="983"/>
          <w:jc w:val="center"/>
        </w:trPr>
        <w:tc>
          <w:tcPr>
            <w:tcW w:w="3074" w:type="dxa"/>
            <w:tcBorders>
              <w:top w:val="single" w:sz="4" w:space="0" w:color="auto"/>
              <w:left w:val="single" w:sz="4" w:space="0" w:color="auto"/>
              <w:bottom w:val="single" w:sz="4" w:space="0" w:color="auto"/>
              <w:right w:val="single" w:sz="4" w:space="0" w:color="auto"/>
            </w:tcBorders>
            <w:hideMark/>
          </w:tcPr>
          <w:p w:rsidR="00CF77E7" w:rsidRPr="0096120D" w:rsidRDefault="008334CF" w:rsidP="00246B82">
            <w:pPr>
              <w:spacing w:line="276" w:lineRule="auto"/>
              <w:rPr>
                <w:lang w:eastAsia="en-US"/>
              </w:rPr>
            </w:pPr>
            <w:r>
              <w:t>P</w:t>
            </w:r>
            <w:r w:rsidR="00D46557">
              <w:t>lėtotas</w:t>
            </w:r>
            <w:r w:rsidR="00CF77E7" w:rsidRPr="0096120D">
              <w:t xml:space="preserve"> socialinių bei emocinių kompetencijų ugdymas </w:t>
            </w:r>
            <w:r w:rsidR="00122BEC" w:rsidRPr="0096120D">
              <w:t>su</w:t>
            </w:r>
            <w:r w:rsidR="00CF77E7" w:rsidRPr="0096120D">
              <w:t>s</w:t>
            </w:r>
            <w:r w:rsidR="00122BEC" w:rsidRPr="0096120D">
              <w:t>tiprins vaikų emocinį atsparumą.</w:t>
            </w:r>
          </w:p>
          <w:p w:rsidR="006F31D0" w:rsidRPr="0096120D" w:rsidRDefault="006F31D0" w:rsidP="00246B82">
            <w:pPr>
              <w:spacing w:line="276" w:lineRule="auto"/>
              <w:rPr>
                <w:i/>
                <w:lang w:eastAsia="en-US"/>
              </w:rPr>
            </w:pPr>
            <w:r w:rsidRPr="0096120D">
              <w:rPr>
                <w:lang w:eastAsia="en-US"/>
              </w:rPr>
              <w:t>Mokymai, seminarai, konsultacij</w:t>
            </w:r>
            <w:r w:rsidR="00122BEC" w:rsidRPr="0096120D">
              <w:rPr>
                <w:lang w:eastAsia="en-US"/>
              </w:rPr>
              <w:t>os leis pedagogams gerinti komunikavimo, bendradarbiavimo įgūdžius įgyvendinant ugdymo tikslus.</w:t>
            </w:r>
          </w:p>
        </w:tc>
        <w:tc>
          <w:tcPr>
            <w:tcW w:w="3158" w:type="dxa"/>
            <w:tcBorders>
              <w:top w:val="single" w:sz="4" w:space="0" w:color="auto"/>
              <w:left w:val="single" w:sz="4" w:space="0" w:color="auto"/>
              <w:bottom w:val="single" w:sz="4" w:space="0" w:color="auto"/>
              <w:right w:val="single" w:sz="4" w:space="0" w:color="auto"/>
            </w:tcBorders>
          </w:tcPr>
          <w:p w:rsidR="009F43A9" w:rsidRPr="0096120D" w:rsidRDefault="009F43A9" w:rsidP="00246B82">
            <w:pPr>
              <w:pStyle w:val="Betarp"/>
              <w:spacing w:line="276" w:lineRule="auto"/>
              <w:jc w:val="both"/>
            </w:pPr>
            <w:r w:rsidRPr="0096120D">
              <w:rPr>
                <w:lang w:eastAsia="en-US"/>
              </w:rPr>
              <w:t xml:space="preserve">60% pedagogų geba </w:t>
            </w:r>
            <w:r w:rsidR="00F132B9" w:rsidRPr="00F132B9">
              <w:rPr>
                <w:lang w:eastAsia="en-US"/>
              </w:rPr>
              <w:t>organizuoti</w:t>
            </w:r>
            <w:r w:rsidRPr="0096120D">
              <w:rPr>
                <w:lang w:eastAsia="en-US"/>
              </w:rPr>
              <w:t xml:space="preserve"> prevencines programas </w:t>
            </w:r>
            <w:r w:rsidRPr="0096120D">
              <w:t>“Zipio draugai“, „Kimochis“</w:t>
            </w:r>
          </w:p>
          <w:p w:rsidR="006F31D0" w:rsidRPr="0096120D" w:rsidRDefault="006F31D0" w:rsidP="00246B82">
            <w:pPr>
              <w:spacing w:line="276" w:lineRule="auto"/>
              <w:jc w:val="both"/>
              <w:rPr>
                <w:lang w:eastAsia="en-US"/>
              </w:rPr>
            </w:pPr>
          </w:p>
          <w:p w:rsidR="006F31D0" w:rsidRPr="0096120D" w:rsidRDefault="001763CA" w:rsidP="00246B82">
            <w:pPr>
              <w:spacing w:line="276" w:lineRule="auto"/>
              <w:jc w:val="both"/>
              <w:rPr>
                <w:lang w:eastAsia="en-US"/>
              </w:rPr>
            </w:pPr>
            <w:r w:rsidRPr="0096120D">
              <w:t>8</w:t>
            </w:r>
            <w:r w:rsidR="003E497B" w:rsidRPr="0096120D">
              <w:t xml:space="preserve"> grupi</w:t>
            </w:r>
            <w:r w:rsidRPr="0096120D">
              <w:t xml:space="preserve">ų ugdytiniai dalyvavo vienoje  </w:t>
            </w:r>
            <w:r w:rsidR="00074AA2" w:rsidRPr="0096120D">
              <w:t>iš  prevencinių programų</w:t>
            </w:r>
            <w:r w:rsidRPr="0096120D">
              <w:t>.</w:t>
            </w:r>
          </w:p>
          <w:p w:rsidR="006F31D0" w:rsidRPr="0096120D" w:rsidRDefault="006F31D0" w:rsidP="00246B82">
            <w:pPr>
              <w:spacing w:line="276" w:lineRule="auto"/>
              <w:jc w:val="both"/>
              <w:rPr>
                <w:lang w:eastAsia="en-US"/>
              </w:rPr>
            </w:pPr>
          </w:p>
        </w:tc>
        <w:tc>
          <w:tcPr>
            <w:tcW w:w="3261" w:type="dxa"/>
            <w:tcBorders>
              <w:top w:val="single" w:sz="4" w:space="0" w:color="auto"/>
              <w:left w:val="single" w:sz="4" w:space="0" w:color="auto"/>
              <w:bottom w:val="single" w:sz="4" w:space="0" w:color="auto"/>
              <w:right w:val="single" w:sz="4" w:space="0" w:color="auto"/>
            </w:tcBorders>
          </w:tcPr>
          <w:p w:rsidR="009F43A9" w:rsidRPr="0096120D" w:rsidRDefault="009F43A9" w:rsidP="00246B82">
            <w:pPr>
              <w:pStyle w:val="Betarp"/>
              <w:spacing w:line="276" w:lineRule="auto"/>
              <w:jc w:val="both"/>
            </w:pPr>
            <w:r w:rsidRPr="0096120D">
              <w:rPr>
                <w:lang w:eastAsia="en-US"/>
              </w:rPr>
              <w:t>90% pedagogų geba</w:t>
            </w:r>
            <w:r w:rsidR="00F132B9" w:rsidRPr="00F132B9">
              <w:rPr>
                <w:lang w:eastAsia="en-US"/>
              </w:rPr>
              <w:t xml:space="preserve"> organizuoti</w:t>
            </w:r>
            <w:r w:rsidRPr="0096120D">
              <w:rPr>
                <w:lang w:eastAsia="en-US"/>
              </w:rPr>
              <w:t xml:space="preserve"> prevencines programas </w:t>
            </w:r>
            <w:r w:rsidRPr="0096120D">
              <w:t>“Zipio draugai“, „Kimochis“</w:t>
            </w:r>
            <w:r w:rsidR="001763CA" w:rsidRPr="0096120D">
              <w:t>.</w:t>
            </w:r>
          </w:p>
          <w:p w:rsidR="009F43A9" w:rsidRPr="0096120D" w:rsidRDefault="009F43A9" w:rsidP="00246B82">
            <w:pPr>
              <w:pStyle w:val="Betarp"/>
              <w:spacing w:line="276" w:lineRule="auto"/>
              <w:jc w:val="both"/>
            </w:pPr>
          </w:p>
          <w:p w:rsidR="00D925F0" w:rsidRPr="0096120D" w:rsidRDefault="00D925F0" w:rsidP="00246B82">
            <w:pPr>
              <w:spacing w:line="276" w:lineRule="auto"/>
              <w:jc w:val="both"/>
              <w:rPr>
                <w:lang w:eastAsia="en-US"/>
              </w:rPr>
            </w:pPr>
            <w:r w:rsidRPr="0096120D">
              <w:t>10 grupių ugdytiniai dalyvavo vienoje  iš  prevencinių programų.</w:t>
            </w:r>
          </w:p>
          <w:p w:rsidR="00D925F0" w:rsidRPr="0096120D" w:rsidRDefault="00D925F0" w:rsidP="00246B82">
            <w:pPr>
              <w:pStyle w:val="Betarp"/>
              <w:spacing w:line="276" w:lineRule="auto"/>
              <w:jc w:val="both"/>
              <w:rPr>
                <w:lang w:eastAsia="en-US"/>
              </w:rPr>
            </w:pPr>
          </w:p>
        </w:tc>
      </w:tr>
    </w:tbl>
    <w:p w:rsidR="00B10D61" w:rsidRDefault="00B10D61" w:rsidP="00246B82">
      <w:pPr>
        <w:spacing w:line="276" w:lineRule="auto"/>
        <w:ind w:left="720"/>
        <w:rPr>
          <w:b/>
          <w:bCs/>
        </w:rPr>
      </w:pPr>
    </w:p>
    <w:p w:rsidR="006F31D0" w:rsidRPr="00BE432F" w:rsidRDefault="006F31D0" w:rsidP="00246B82">
      <w:pPr>
        <w:spacing w:line="276" w:lineRule="auto"/>
        <w:ind w:left="720"/>
      </w:pPr>
      <w:r w:rsidRPr="00BE432F">
        <w:rPr>
          <w:b/>
          <w:bCs/>
        </w:rPr>
        <w:t>Priemonės</w:t>
      </w:r>
    </w:p>
    <w:tbl>
      <w:tblPr>
        <w:tblpPr w:leftFromText="180" w:rightFromText="180" w:bottomFromText="160" w:vertAnchor="text" w:horzAnchor="margin" w:tblpXSpec="center"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300"/>
        <w:gridCol w:w="1563"/>
        <w:gridCol w:w="1301"/>
        <w:gridCol w:w="1233"/>
        <w:gridCol w:w="1426"/>
        <w:gridCol w:w="1214"/>
      </w:tblGrid>
      <w:tr w:rsidR="006F31D0" w:rsidRPr="006F31D0" w:rsidTr="00D123CE">
        <w:tc>
          <w:tcPr>
            <w:tcW w:w="591" w:type="dxa"/>
            <w:tcBorders>
              <w:top w:val="single" w:sz="4" w:space="0" w:color="auto"/>
              <w:left w:val="single" w:sz="4" w:space="0" w:color="auto"/>
              <w:bottom w:val="single" w:sz="4" w:space="0" w:color="auto"/>
              <w:right w:val="single" w:sz="4" w:space="0" w:color="auto"/>
            </w:tcBorders>
            <w:hideMark/>
          </w:tcPr>
          <w:p w:rsidR="006F31D0" w:rsidRPr="00BE432F" w:rsidRDefault="006F31D0" w:rsidP="00246B82">
            <w:pPr>
              <w:spacing w:line="276" w:lineRule="auto"/>
              <w:jc w:val="center"/>
              <w:rPr>
                <w:lang w:eastAsia="en-US"/>
              </w:rPr>
            </w:pPr>
            <w:r w:rsidRPr="00BE432F">
              <w:rPr>
                <w:lang w:eastAsia="en-US"/>
              </w:rPr>
              <w:t>Eil. Nr.</w:t>
            </w:r>
          </w:p>
        </w:tc>
        <w:tc>
          <w:tcPr>
            <w:tcW w:w="2300" w:type="dxa"/>
            <w:tcBorders>
              <w:top w:val="single" w:sz="4" w:space="0" w:color="auto"/>
              <w:left w:val="single" w:sz="4" w:space="0" w:color="auto"/>
              <w:bottom w:val="single" w:sz="4" w:space="0" w:color="auto"/>
              <w:right w:val="single" w:sz="4" w:space="0" w:color="auto"/>
            </w:tcBorders>
            <w:hideMark/>
          </w:tcPr>
          <w:p w:rsidR="006F31D0" w:rsidRPr="00BE432F" w:rsidRDefault="006F31D0" w:rsidP="00246B82">
            <w:pPr>
              <w:spacing w:line="276" w:lineRule="auto"/>
              <w:jc w:val="center"/>
              <w:rPr>
                <w:lang w:eastAsia="en-US"/>
              </w:rPr>
            </w:pPr>
            <w:r w:rsidRPr="00BE432F">
              <w:rPr>
                <w:lang w:eastAsia="en-US"/>
              </w:rPr>
              <w:t>Priemonės pavadinimas</w:t>
            </w:r>
          </w:p>
        </w:tc>
        <w:tc>
          <w:tcPr>
            <w:tcW w:w="1563" w:type="dxa"/>
            <w:tcBorders>
              <w:top w:val="single" w:sz="4" w:space="0" w:color="auto"/>
              <w:left w:val="single" w:sz="4" w:space="0" w:color="auto"/>
              <w:bottom w:val="single" w:sz="4" w:space="0" w:color="auto"/>
              <w:right w:val="single" w:sz="4" w:space="0" w:color="auto"/>
            </w:tcBorders>
            <w:hideMark/>
          </w:tcPr>
          <w:p w:rsidR="006F31D0" w:rsidRPr="00BE432F" w:rsidRDefault="006F31D0" w:rsidP="00246B82">
            <w:pPr>
              <w:spacing w:line="276" w:lineRule="auto"/>
              <w:jc w:val="center"/>
              <w:rPr>
                <w:lang w:eastAsia="en-US"/>
              </w:rPr>
            </w:pPr>
            <w:r w:rsidRPr="00BE432F">
              <w:rPr>
                <w:lang w:eastAsia="en-US"/>
              </w:rPr>
              <w:t>Atsakingi vykdytojai</w:t>
            </w:r>
          </w:p>
        </w:tc>
        <w:tc>
          <w:tcPr>
            <w:tcW w:w="1301" w:type="dxa"/>
            <w:tcBorders>
              <w:top w:val="single" w:sz="4" w:space="0" w:color="auto"/>
              <w:left w:val="single" w:sz="4" w:space="0" w:color="auto"/>
              <w:bottom w:val="single" w:sz="4" w:space="0" w:color="auto"/>
              <w:right w:val="single" w:sz="4" w:space="0" w:color="auto"/>
            </w:tcBorders>
            <w:hideMark/>
          </w:tcPr>
          <w:p w:rsidR="006F31D0" w:rsidRPr="00BE432F" w:rsidRDefault="006F31D0" w:rsidP="00246B82">
            <w:pPr>
              <w:spacing w:line="276" w:lineRule="auto"/>
              <w:jc w:val="center"/>
              <w:rPr>
                <w:lang w:eastAsia="en-US"/>
              </w:rPr>
            </w:pPr>
            <w:r w:rsidRPr="00BE432F">
              <w:rPr>
                <w:lang w:eastAsia="en-US"/>
              </w:rPr>
              <w:t>Socialiniai partneriai</w:t>
            </w:r>
          </w:p>
        </w:tc>
        <w:tc>
          <w:tcPr>
            <w:tcW w:w="1233" w:type="dxa"/>
            <w:tcBorders>
              <w:top w:val="single" w:sz="4" w:space="0" w:color="auto"/>
              <w:left w:val="single" w:sz="4" w:space="0" w:color="auto"/>
              <w:bottom w:val="single" w:sz="4" w:space="0" w:color="auto"/>
              <w:right w:val="single" w:sz="4" w:space="0" w:color="auto"/>
            </w:tcBorders>
            <w:hideMark/>
          </w:tcPr>
          <w:p w:rsidR="006F31D0" w:rsidRPr="00BE432F" w:rsidRDefault="006F31D0" w:rsidP="00246B82">
            <w:pPr>
              <w:spacing w:line="276" w:lineRule="auto"/>
              <w:jc w:val="center"/>
              <w:rPr>
                <w:lang w:eastAsia="en-US"/>
              </w:rPr>
            </w:pPr>
            <w:r w:rsidRPr="00BE432F">
              <w:rPr>
                <w:lang w:eastAsia="en-US"/>
              </w:rPr>
              <w:t>Įvykdymo terminas</w:t>
            </w:r>
          </w:p>
        </w:tc>
        <w:tc>
          <w:tcPr>
            <w:tcW w:w="1426" w:type="dxa"/>
            <w:tcBorders>
              <w:top w:val="single" w:sz="4" w:space="0" w:color="auto"/>
              <w:left w:val="single" w:sz="4" w:space="0" w:color="auto"/>
              <w:bottom w:val="single" w:sz="4" w:space="0" w:color="auto"/>
              <w:right w:val="single" w:sz="4" w:space="0" w:color="auto"/>
            </w:tcBorders>
            <w:hideMark/>
          </w:tcPr>
          <w:p w:rsidR="006F31D0" w:rsidRPr="00BE432F" w:rsidRDefault="006F31D0" w:rsidP="00246B82">
            <w:pPr>
              <w:spacing w:line="276" w:lineRule="auto"/>
              <w:jc w:val="center"/>
              <w:rPr>
                <w:lang w:eastAsia="en-US"/>
              </w:rPr>
            </w:pPr>
            <w:r w:rsidRPr="00BE432F">
              <w:rPr>
                <w:lang w:eastAsia="en-US"/>
              </w:rPr>
              <w:t>Ištekliai</w:t>
            </w:r>
          </w:p>
        </w:tc>
        <w:tc>
          <w:tcPr>
            <w:tcW w:w="1214" w:type="dxa"/>
            <w:tcBorders>
              <w:top w:val="single" w:sz="4" w:space="0" w:color="auto"/>
              <w:left w:val="single" w:sz="4" w:space="0" w:color="auto"/>
              <w:bottom w:val="single" w:sz="4" w:space="0" w:color="auto"/>
              <w:right w:val="single" w:sz="4" w:space="0" w:color="auto"/>
            </w:tcBorders>
            <w:hideMark/>
          </w:tcPr>
          <w:p w:rsidR="006F31D0" w:rsidRPr="00BE432F" w:rsidRDefault="006F31D0" w:rsidP="00246B82">
            <w:pPr>
              <w:spacing w:line="276" w:lineRule="auto"/>
              <w:jc w:val="center"/>
              <w:rPr>
                <w:lang w:eastAsia="en-US"/>
              </w:rPr>
            </w:pPr>
            <w:r w:rsidRPr="00BE432F">
              <w:rPr>
                <w:lang w:eastAsia="en-US"/>
              </w:rPr>
              <w:t>Pastabos</w:t>
            </w:r>
          </w:p>
        </w:tc>
      </w:tr>
      <w:tr w:rsidR="00974DA5" w:rsidRPr="006F31D0" w:rsidTr="00D123CE">
        <w:tc>
          <w:tcPr>
            <w:tcW w:w="591" w:type="dxa"/>
            <w:tcBorders>
              <w:top w:val="single" w:sz="4" w:space="0" w:color="auto"/>
              <w:left w:val="single" w:sz="4" w:space="0" w:color="auto"/>
              <w:bottom w:val="single" w:sz="4" w:space="0" w:color="auto"/>
              <w:right w:val="single" w:sz="4" w:space="0" w:color="auto"/>
            </w:tcBorders>
            <w:hideMark/>
          </w:tcPr>
          <w:p w:rsidR="00974DA5" w:rsidRPr="00F06CF6" w:rsidRDefault="00974DA5" w:rsidP="00246B82">
            <w:pPr>
              <w:spacing w:line="276" w:lineRule="auto"/>
              <w:jc w:val="center"/>
              <w:rPr>
                <w:color w:val="FF0000"/>
                <w:lang w:eastAsia="en-US"/>
              </w:rPr>
            </w:pPr>
            <w:r w:rsidRPr="00F06CF6">
              <w:rPr>
                <w:lang w:eastAsia="en-US"/>
              </w:rPr>
              <w:t>1.</w:t>
            </w:r>
          </w:p>
        </w:tc>
        <w:tc>
          <w:tcPr>
            <w:tcW w:w="2300" w:type="dxa"/>
            <w:tcBorders>
              <w:top w:val="single" w:sz="4" w:space="0" w:color="auto"/>
              <w:left w:val="single" w:sz="4" w:space="0" w:color="auto"/>
              <w:bottom w:val="single" w:sz="4" w:space="0" w:color="auto"/>
              <w:right w:val="single" w:sz="4" w:space="0" w:color="auto"/>
            </w:tcBorders>
          </w:tcPr>
          <w:p w:rsidR="00974DA5" w:rsidRPr="00F06CF6" w:rsidRDefault="00974DA5" w:rsidP="00246B82">
            <w:pPr>
              <w:spacing w:line="276" w:lineRule="auto"/>
              <w:rPr>
                <w:lang w:eastAsia="en-US"/>
              </w:rPr>
            </w:pPr>
            <w:r w:rsidRPr="00F06CF6">
              <w:rPr>
                <w:lang w:eastAsia="en-US"/>
              </w:rPr>
              <w:t xml:space="preserve">Mokymų, seminarų pedagogams </w:t>
            </w:r>
            <w:r w:rsidR="00B868CF" w:rsidRPr="00F06CF6">
              <w:rPr>
                <w:lang w:eastAsia="en-US"/>
              </w:rPr>
              <w:t xml:space="preserve">dėl programų </w:t>
            </w:r>
            <w:r w:rsidR="00B868CF" w:rsidRPr="00F06CF6">
              <w:t>“Zipio draugai“, „Kimochis“ įgyvendinimo</w:t>
            </w:r>
            <w:r w:rsidR="00B868CF" w:rsidRPr="00F06CF6">
              <w:rPr>
                <w:lang w:eastAsia="en-US"/>
              </w:rPr>
              <w:t xml:space="preserve"> </w:t>
            </w:r>
            <w:r w:rsidRPr="00F06CF6">
              <w:rPr>
                <w:lang w:eastAsia="en-US"/>
              </w:rPr>
              <w:t>organizavimas</w:t>
            </w:r>
          </w:p>
        </w:tc>
        <w:tc>
          <w:tcPr>
            <w:tcW w:w="1563" w:type="dxa"/>
            <w:tcBorders>
              <w:top w:val="single" w:sz="4" w:space="0" w:color="auto"/>
              <w:left w:val="single" w:sz="4" w:space="0" w:color="auto"/>
              <w:bottom w:val="single" w:sz="4" w:space="0" w:color="auto"/>
              <w:right w:val="single" w:sz="4" w:space="0" w:color="auto"/>
            </w:tcBorders>
          </w:tcPr>
          <w:p w:rsidR="00974DA5" w:rsidRPr="00B868CF" w:rsidRDefault="00974DA5" w:rsidP="00246B82">
            <w:pPr>
              <w:spacing w:line="276" w:lineRule="auto"/>
              <w:jc w:val="center"/>
              <w:rPr>
                <w:lang w:eastAsia="en-US"/>
              </w:rPr>
            </w:pPr>
            <w:r w:rsidRPr="00B868CF">
              <w:rPr>
                <w:lang w:eastAsia="en-US"/>
              </w:rPr>
              <w:t>Direktoriaus pavaduotojas ugdymui</w:t>
            </w:r>
          </w:p>
        </w:tc>
        <w:tc>
          <w:tcPr>
            <w:tcW w:w="1301" w:type="dxa"/>
            <w:tcBorders>
              <w:top w:val="single" w:sz="4" w:space="0" w:color="auto"/>
              <w:left w:val="single" w:sz="4" w:space="0" w:color="auto"/>
              <w:bottom w:val="single" w:sz="4" w:space="0" w:color="auto"/>
              <w:right w:val="single" w:sz="4" w:space="0" w:color="auto"/>
            </w:tcBorders>
          </w:tcPr>
          <w:p w:rsidR="00974DA5" w:rsidRPr="00B868CF" w:rsidRDefault="00974DA5" w:rsidP="00246B82">
            <w:pPr>
              <w:spacing w:line="276" w:lineRule="auto"/>
              <w:jc w:val="center"/>
              <w:rPr>
                <w:lang w:eastAsia="en-US"/>
              </w:rPr>
            </w:pPr>
            <w:r w:rsidRPr="00B868CF">
              <w:rPr>
                <w:lang w:eastAsia="en-US"/>
              </w:rPr>
              <w:t>-</w:t>
            </w:r>
          </w:p>
        </w:tc>
        <w:tc>
          <w:tcPr>
            <w:tcW w:w="1233" w:type="dxa"/>
            <w:tcBorders>
              <w:top w:val="single" w:sz="4" w:space="0" w:color="auto"/>
              <w:left w:val="single" w:sz="4" w:space="0" w:color="auto"/>
              <w:bottom w:val="single" w:sz="4" w:space="0" w:color="auto"/>
              <w:right w:val="single" w:sz="4" w:space="0" w:color="auto"/>
            </w:tcBorders>
          </w:tcPr>
          <w:p w:rsidR="00974DA5" w:rsidRPr="00B868CF" w:rsidRDefault="00974DA5" w:rsidP="00246B82">
            <w:pPr>
              <w:spacing w:line="276" w:lineRule="auto"/>
              <w:jc w:val="center"/>
              <w:rPr>
                <w:lang w:eastAsia="en-US"/>
              </w:rPr>
            </w:pPr>
            <w:r w:rsidRPr="00B868CF">
              <w:rPr>
                <w:lang w:eastAsia="en-US"/>
              </w:rPr>
              <w:t>Gruodis</w:t>
            </w:r>
          </w:p>
        </w:tc>
        <w:tc>
          <w:tcPr>
            <w:tcW w:w="1426" w:type="dxa"/>
            <w:tcBorders>
              <w:top w:val="single" w:sz="4" w:space="0" w:color="auto"/>
              <w:left w:val="single" w:sz="4" w:space="0" w:color="auto"/>
              <w:bottom w:val="single" w:sz="4" w:space="0" w:color="auto"/>
              <w:right w:val="single" w:sz="4" w:space="0" w:color="auto"/>
            </w:tcBorders>
          </w:tcPr>
          <w:p w:rsidR="00974DA5" w:rsidRPr="00B868CF" w:rsidRDefault="001763CA" w:rsidP="00246B82">
            <w:pPr>
              <w:pStyle w:val="Betarp"/>
              <w:spacing w:line="276" w:lineRule="auto"/>
              <w:rPr>
                <w:u w:val="single"/>
                <w:lang w:eastAsia="en-US"/>
              </w:rPr>
            </w:pPr>
            <w:r>
              <w:rPr>
                <w:lang w:eastAsia="en-US"/>
              </w:rPr>
              <w:t xml:space="preserve"> 2</w:t>
            </w:r>
            <w:r w:rsidR="00974DA5" w:rsidRPr="00B868CF">
              <w:rPr>
                <w:lang w:eastAsia="en-US"/>
              </w:rPr>
              <w:t>00 eurų  Valstybinių funkcijų vykdymo programa</w:t>
            </w:r>
          </w:p>
        </w:tc>
        <w:tc>
          <w:tcPr>
            <w:tcW w:w="1214" w:type="dxa"/>
            <w:tcBorders>
              <w:top w:val="single" w:sz="4" w:space="0" w:color="auto"/>
              <w:left w:val="single" w:sz="4" w:space="0" w:color="auto"/>
              <w:bottom w:val="single" w:sz="4" w:space="0" w:color="auto"/>
              <w:right w:val="single" w:sz="4" w:space="0" w:color="auto"/>
            </w:tcBorders>
          </w:tcPr>
          <w:p w:rsidR="00974DA5" w:rsidRPr="00B868CF" w:rsidRDefault="00974DA5" w:rsidP="00246B82">
            <w:pPr>
              <w:spacing w:line="276" w:lineRule="auto"/>
              <w:rPr>
                <w:u w:val="single"/>
                <w:lang w:eastAsia="en-US"/>
              </w:rPr>
            </w:pPr>
          </w:p>
        </w:tc>
      </w:tr>
      <w:tr w:rsidR="00BC44A8" w:rsidRPr="006F31D0" w:rsidTr="00D123CE">
        <w:tc>
          <w:tcPr>
            <w:tcW w:w="591" w:type="dxa"/>
            <w:tcBorders>
              <w:top w:val="single" w:sz="4" w:space="0" w:color="auto"/>
              <w:left w:val="single" w:sz="4" w:space="0" w:color="auto"/>
              <w:bottom w:val="single" w:sz="4" w:space="0" w:color="auto"/>
              <w:right w:val="single" w:sz="4" w:space="0" w:color="auto"/>
            </w:tcBorders>
            <w:hideMark/>
          </w:tcPr>
          <w:p w:rsidR="00BC44A8" w:rsidRPr="002B59DF" w:rsidRDefault="00BC44A8" w:rsidP="00246B82">
            <w:pPr>
              <w:spacing w:line="276" w:lineRule="auto"/>
              <w:jc w:val="center"/>
              <w:rPr>
                <w:rFonts w:ascii="Calibri" w:eastAsia="Calibri" w:hAnsi="Calibri"/>
                <w:lang w:eastAsia="en-US"/>
              </w:rPr>
            </w:pPr>
            <w:r w:rsidRPr="002B59DF">
              <w:rPr>
                <w:rFonts w:ascii="Calibri" w:eastAsia="Calibri" w:hAnsi="Calibri"/>
                <w:lang w:eastAsia="en-US"/>
              </w:rPr>
              <w:t>2.</w:t>
            </w:r>
          </w:p>
        </w:tc>
        <w:tc>
          <w:tcPr>
            <w:tcW w:w="2300" w:type="dxa"/>
            <w:tcBorders>
              <w:top w:val="single" w:sz="4" w:space="0" w:color="auto"/>
              <w:left w:val="single" w:sz="4" w:space="0" w:color="auto"/>
              <w:bottom w:val="single" w:sz="4" w:space="0" w:color="auto"/>
              <w:right w:val="single" w:sz="4" w:space="0" w:color="auto"/>
            </w:tcBorders>
          </w:tcPr>
          <w:p w:rsidR="00BC44A8" w:rsidRPr="00F06CF6" w:rsidRDefault="00F06CF6" w:rsidP="00246B82">
            <w:pPr>
              <w:spacing w:line="276" w:lineRule="auto"/>
              <w:rPr>
                <w:lang w:eastAsia="en-US"/>
              </w:rPr>
            </w:pPr>
            <w:r>
              <w:t>Reikiamų priemonių</w:t>
            </w:r>
            <w:r w:rsidR="00DC64C5" w:rsidRPr="00F06CF6">
              <w:t xml:space="preserve"> </w:t>
            </w:r>
            <w:r w:rsidRPr="00F06CF6">
              <w:t xml:space="preserve"> programos „Kimochis“ </w:t>
            </w:r>
            <w:r w:rsidR="00DC64C5" w:rsidRPr="00F06CF6">
              <w:t xml:space="preserve">5 </w:t>
            </w:r>
            <w:r w:rsidR="00D925F0" w:rsidRPr="00F06CF6">
              <w:t>grupėms</w:t>
            </w:r>
            <w:r>
              <w:t xml:space="preserve"> įsigijimas</w:t>
            </w:r>
            <w:r w:rsidR="00DC64C5" w:rsidRPr="00F06CF6">
              <w:t xml:space="preserve"> </w:t>
            </w:r>
          </w:p>
        </w:tc>
        <w:tc>
          <w:tcPr>
            <w:tcW w:w="1563" w:type="dxa"/>
            <w:tcBorders>
              <w:top w:val="single" w:sz="4" w:space="0" w:color="auto"/>
              <w:left w:val="single" w:sz="4" w:space="0" w:color="auto"/>
              <w:bottom w:val="single" w:sz="4" w:space="0" w:color="auto"/>
              <w:right w:val="single" w:sz="4" w:space="0" w:color="auto"/>
            </w:tcBorders>
          </w:tcPr>
          <w:p w:rsidR="00BC44A8" w:rsidRPr="00F06CF6" w:rsidRDefault="00BC44A8" w:rsidP="00246B82">
            <w:pPr>
              <w:spacing w:line="276" w:lineRule="auto"/>
              <w:jc w:val="center"/>
              <w:rPr>
                <w:lang w:eastAsia="en-US"/>
              </w:rPr>
            </w:pPr>
            <w:r w:rsidRPr="00F06CF6">
              <w:rPr>
                <w:lang w:eastAsia="en-US"/>
              </w:rPr>
              <w:t>Direktoriaus pavaduotojas ugdymui</w:t>
            </w:r>
          </w:p>
        </w:tc>
        <w:tc>
          <w:tcPr>
            <w:tcW w:w="1301" w:type="dxa"/>
            <w:tcBorders>
              <w:top w:val="single" w:sz="4" w:space="0" w:color="auto"/>
              <w:left w:val="single" w:sz="4" w:space="0" w:color="auto"/>
              <w:bottom w:val="single" w:sz="4" w:space="0" w:color="auto"/>
              <w:right w:val="single" w:sz="4" w:space="0" w:color="auto"/>
            </w:tcBorders>
          </w:tcPr>
          <w:p w:rsidR="00BC44A8" w:rsidRPr="00F06CF6" w:rsidRDefault="00BC44A8" w:rsidP="00246B82">
            <w:pPr>
              <w:spacing w:line="276" w:lineRule="auto"/>
              <w:jc w:val="center"/>
              <w:rPr>
                <w:lang w:eastAsia="en-US"/>
              </w:rPr>
            </w:pPr>
            <w:r w:rsidRPr="00F06CF6">
              <w:rPr>
                <w:lang w:eastAsia="en-US"/>
              </w:rPr>
              <w:t>-</w:t>
            </w:r>
          </w:p>
        </w:tc>
        <w:tc>
          <w:tcPr>
            <w:tcW w:w="1233" w:type="dxa"/>
            <w:tcBorders>
              <w:top w:val="single" w:sz="4" w:space="0" w:color="auto"/>
              <w:left w:val="single" w:sz="4" w:space="0" w:color="auto"/>
              <w:bottom w:val="single" w:sz="4" w:space="0" w:color="auto"/>
              <w:right w:val="single" w:sz="4" w:space="0" w:color="auto"/>
            </w:tcBorders>
          </w:tcPr>
          <w:p w:rsidR="00BC44A8" w:rsidRPr="00F06CF6" w:rsidRDefault="00BC44A8" w:rsidP="00246B82">
            <w:pPr>
              <w:spacing w:line="276" w:lineRule="auto"/>
              <w:jc w:val="center"/>
              <w:rPr>
                <w:lang w:eastAsia="en-US"/>
              </w:rPr>
            </w:pPr>
            <w:r w:rsidRPr="00F06CF6">
              <w:rPr>
                <w:lang w:eastAsia="en-US"/>
              </w:rPr>
              <w:t>Kovas</w:t>
            </w:r>
          </w:p>
        </w:tc>
        <w:tc>
          <w:tcPr>
            <w:tcW w:w="1426" w:type="dxa"/>
            <w:tcBorders>
              <w:top w:val="single" w:sz="4" w:space="0" w:color="auto"/>
              <w:left w:val="single" w:sz="4" w:space="0" w:color="auto"/>
              <w:bottom w:val="single" w:sz="4" w:space="0" w:color="auto"/>
              <w:right w:val="single" w:sz="4" w:space="0" w:color="auto"/>
            </w:tcBorders>
          </w:tcPr>
          <w:p w:rsidR="00BC44A8" w:rsidRPr="00F06CF6" w:rsidRDefault="001213A9" w:rsidP="00246B82">
            <w:pPr>
              <w:pStyle w:val="Betarp"/>
              <w:spacing w:line="276" w:lineRule="auto"/>
              <w:rPr>
                <w:lang w:eastAsia="en-US"/>
              </w:rPr>
            </w:pPr>
            <w:r w:rsidRPr="00F06CF6">
              <w:rPr>
                <w:lang w:eastAsia="en-US"/>
              </w:rPr>
              <w:t>1200</w:t>
            </w:r>
            <w:r w:rsidR="00BC44A8" w:rsidRPr="00F06CF6">
              <w:rPr>
                <w:lang w:eastAsia="en-US"/>
              </w:rPr>
              <w:t xml:space="preserve"> eurų Valstybinių funkcijų vykdymo programa</w:t>
            </w:r>
          </w:p>
        </w:tc>
        <w:tc>
          <w:tcPr>
            <w:tcW w:w="1214" w:type="dxa"/>
            <w:tcBorders>
              <w:top w:val="single" w:sz="4" w:space="0" w:color="auto"/>
              <w:left w:val="single" w:sz="4" w:space="0" w:color="auto"/>
              <w:bottom w:val="single" w:sz="4" w:space="0" w:color="auto"/>
              <w:right w:val="single" w:sz="4" w:space="0" w:color="auto"/>
            </w:tcBorders>
          </w:tcPr>
          <w:p w:rsidR="00BC44A8" w:rsidRPr="006D61F6" w:rsidRDefault="00BC44A8" w:rsidP="00246B82">
            <w:pPr>
              <w:spacing w:line="276" w:lineRule="auto"/>
              <w:rPr>
                <w:color w:val="00B050"/>
                <w:lang w:eastAsia="en-US"/>
              </w:rPr>
            </w:pPr>
          </w:p>
        </w:tc>
      </w:tr>
      <w:tr w:rsidR="00F06CF6" w:rsidRPr="006F31D0" w:rsidTr="00D123CE">
        <w:tc>
          <w:tcPr>
            <w:tcW w:w="591" w:type="dxa"/>
            <w:tcBorders>
              <w:top w:val="single" w:sz="4" w:space="0" w:color="auto"/>
              <w:left w:val="single" w:sz="4" w:space="0" w:color="auto"/>
              <w:bottom w:val="single" w:sz="4" w:space="0" w:color="auto"/>
              <w:right w:val="single" w:sz="4" w:space="0" w:color="auto"/>
            </w:tcBorders>
          </w:tcPr>
          <w:p w:rsidR="00F06CF6" w:rsidRPr="002B59DF" w:rsidRDefault="00F06CF6" w:rsidP="00246B82">
            <w:pPr>
              <w:spacing w:line="276" w:lineRule="auto"/>
              <w:jc w:val="center"/>
              <w:rPr>
                <w:rFonts w:ascii="Calibri" w:eastAsia="Calibri" w:hAnsi="Calibri"/>
                <w:lang w:eastAsia="en-US"/>
              </w:rPr>
            </w:pPr>
            <w:r w:rsidRPr="00F06CF6">
              <w:rPr>
                <w:rFonts w:ascii="Calibri" w:eastAsia="Calibri" w:hAnsi="Calibri"/>
                <w:lang w:eastAsia="en-US"/>
              </w:rPr>
              <w:t>3.</w:t>
            </w:r>
          </w:p>
        </w:tc>
        <w:tc>
          <w:tcPr>
            <w:tcW w:w="2300" w:type="dxa"/>
            <w:tcBorders>
              <w:top w:val="single" w:sz="4" w:space="0" w:color="auto"/>
              <w:left w:val="single" w:sz="4" w:space="0" w:color="auto"/>
              <w:bottom w:val="single" w:sz="4" w:space="0" w:color="auto"/>
              <w:right w:val="single" w:sz="4" w:space="0" w:color="auto"/>
            </w:tcBorders>
          </w:tcPr>
          <w:p w:rsidR="00F06CF6" w:rsidRDefault="008334CF" w:rsidP="00246B82">
            <w:pPr>
              <w:spacing w:line="276" w:lineRule="auto"/>
            </w:pPr>
            <w:r>
              <w:t xml:space="preserve">Aptarimo </w:t>
            </w:r>
            <w:r w:rsidR="00F06CF6">
              <w:t>pedagogams organizavimas dėl programos „Kimochis“ praktinio įgyvendinimo</w:t>
            </w:r>
          </w:p>
        </w:tc>
        <w:tc>
          <w:tcPr>
            <w:tcW w:w="1563" w:type="dxa"/>
            <w:tcBorders>
              <w:top w:val="single" w:sz="4" w:space="0" w:color="auto"/>
              <w:left w:val="single" w:sz="4" w:space="0" w:color="auto"/>
              <w:bottom w:val="single" w:sz="4" w:space="0" w:color="auto"/>
              <w:right w:val="single" w:sz="4" w:space="0" w:color="auto"/>
            </w:tcBorders>
          </w:tcPr>
          <w:p w:rsidR="00F06CF6" w:rsidRPr="00F06CF6" w:rsidRDefault="003A2A3A" w:rsidP="00246B82">
            <w:pPr>
              <w:spacing w:line="276" w:lineRule="auto"/>
              <w:jc w:val="center"/>
              <w:rPr>
                <w:lang w:eastAsia="en-US"/>
              </w:rPr>
            </w:pPr>
            <w:r w:rsidRPr="00F06CF6">
              <w:rPr>
                <w:lang w:eastAsia="en-US"/>
              </w:rPr>
              <w:t>Direktoriaus pavaduotojas ugdymui</w:t>
            </w:r>
          </w:p>
        </w:tc>
        <w:tc>
          <w:tcPr>
            <w:tcW w:w="1301" w:type="dxa"/>
            <w:tcBorders>
              <w:top w:val="single" w:sz="4" w:space="0" w:color="auto"/>
              <w:left w:val="single" w:sz="4" w:space="0" w:color="auto"/>
              <w:bottom w:val="single" w:sz="4" w:space="0" w:color="auto"/>
              <w:right w:val="single" w:sz="4" w:space="0" w:color="auto"/>
            </w:tcBorders>
          </w:tcPr>
          <w:p w:rsidR="00F06CF6" w:rsidRPr="00F06CF6" w:rsidRDefault="003A2A3A" w:rsidP="00246B82">
            <w:pPr>
              <w:spacing w:line="276" w:lineRule="auto"/>
              <w:jc w:val="center"/>
              <w:rPr>
                <w:lang w:eastAsia="en-US"/>
              </w:rPr>
            </w:pPr>
            <w:r>
              <w:rPr>
                <w:lang w:eastAsia="en-US"/>
              </w:rPr>
              <w:t>-</w:t>
            </w:r>
          </w:p>
        </w:tc>
        <w:tc>
          <w:tcPr>
            <w:tcW w:w="1233" w:type="dxa"/>
            <w:tcBorders>
              <w:top w:val="single" w:sz="4" w:space="0" w:color="auto"/>
              <w:left w:val="single" w:sz="4" w:space="0" w:color="auto"/>
              <w:bottom w:val="single" w:sz="4" w:space="0" w:color="auto"/>
              <w:right w:val="single" w:sz="4" w:space="0" w:color="auto"/>
            </w:tcBorders>
          </w:tcPr>
          <w:p w:rsidR="00F06CF6" w:rsidRPr="00F06CF6" w:rsidRDefault="00D31717" w:rsidP="00246B82">
            <w:pPr>
              <w:spacing w:line="276" w:lineRule="auto"/>
              <w:jc w:val="center"/>
              <w:rPr>
                <w:lang w:eastAsia="en-US"/>
              </w:rPr>
            </w:pPr>
            <w:r>
              <w:rPr>
                <w:lang w:eastAsia="en-US"/>
              </w:rPr>
              <w:t>Vasaris</w:t>
            </w:r>
          </w:p>
        </w:tc>
        <w:tc>
          <w:tcPr>
            <w:tcW w:w="1426" w:type="dxa"/>
            <w:tcBorders>
              <w:top w:val="single" w:sz="4" w:space="0" w:color="auto"/>
              <w:left w:val="single" w:sz="4" w:space="0" w:color="auto"/>
              <w:bottom w:val="single" w:sz="4" w:space="0" w:color="auto"/>
              <w:right w:val="single" w:sz="4" w:space="0" w:color="auto"/>
            </w:tcBorders>
          </w:tcPr>
          <w:p w:rsidR="00F06CF6" w:rsidRPr="00F06CF6" w:rsidRDefault="00D31717" w:rsidP="00246B82">
            <w:pPr>
              <w:pStyle w:val="Betarp"/>
              <w:spacing w:line="276" w:lineRule="auto"/>
              <w:jc w:val="center"/>
              <w:rPr>
                <w:lang w:eastAsia="en-US"/>
              </w:rPr>
            </w:pPr>
            <w:r>
              <w:rPr>
                <w:lang w:eastAsia="en-US"/>
              </w:rPr>
              <w:t>-</w:t>
            </w:r>
          </w:p>
        </w:tc>
        <w:tc>
          <w:tcPr>
            <w:tcW w:w="1214" w:type="dxa"/>
            <w:tcBorders>
              <w:top w:val="single" w:sz="4" w:space="0" w:color="auto"/>
              <w:left w:val="single" w:sz="4" w:space="0" w:color="auto"/>
              <w:bottom w:val="single" w:sz="4" w:space="0" w:color="auto"/>
              <w:right w:val="single" w:sz="4" w:space="0" w:color="auto"/>
            </w:tcBorders>
          </w:tcPr>
          <w:p w:rsidR="00F06CF6" w:rsidRPr="006D61F6" w:rsidRDefault="00F06CF6" w:rsidP="00246B82">
            <w:pPr>
              <w:spacing w:line="276" w:lineRule="auto"/>
              <w:rPr>
                <w:color w:val="00B050"/>
                <w:lang w:eastAsia="en-US"/>
              </w:rPr>
            </w:pPr>
          </w:p>
        </w:tc>
      </w:tr>
      <w:tr w:rsidR="00BC44A8" w:rsidRPr="006F31D0" w:rsidTr="00D123CE">
        <w:tc>
          <w:tcPr>
            <w:tcW w:w="591" w:type="dxa"/>
            <w:tcBorders>
              <w:top w:val="single" w:sz="4" w:space="0" w:color="auto"/>
              <w:left w:val="single" w:sz="4" w:space="0" w:color="auto"/>
              <w:bottom w:val="single" w:sz="4" w:space="0" w:color="auto"/>
              <w:right w:val="single" w:sz="4" w:space="0" w:color="auto"/>
            </w:tcBorders>
            <w:hideMark/>
          </w:tcPr>
          <w:p w:rsidR="00BC44A8" w:rsidRPr="00F06CF6" w:rsidRDefault="00F06CF6" w:rsidP="00246B82">
            <w:pPr>
              <w:spacing w:line="276" w:lineRule="auto"/>
              <w:jc w:val="center"/>
              <w:rPr>
                <w:rFonts w:ascii="Calibri" w:eastAsia="Calibri" w:hAnsi="Calibri"/>
                <w:lang w:eastAsia="en-US"/>
              </w:rPr>
            </w:pPr>
            <w:r>
              <w:rPr>
                <w:rFonts w:ascii="Calibri" w:eastAsia="Calibri" w:hAnsi="Calibri"/>
                <w:lang w:eastAsia="en-US"/>
              </w:rPr>
              <w:lastRenderedPageBreak/>
              <w:t>4.</w:t>
            </w:r>
          </w:p>
        </w:tc>
        <w:tc>
          <w:tcPr>
            <w:tcW w:w="2300" w:type="dxa"/>
            <w:tcBorders>
              <w:top w:val="single" w:sz="4" w:space="0" w:color="auto"/>
              <w:left w:val="single" w:sz="4" w:space="0" w:color="auto"/>
              <w:bottom w:val="single" w:sz="4" w:space="0" w:color="auto"/>
              <w:right w:val="single" w:sz="4" w:space="0" w:color="auto"/>
            </w:tcBorders>
            <w:hideMark/>
          </w:tcPr>
          <w:p w:rsidR="00BC44A8" w:rsidRPr="00F06CF6" w:rsidRDefault="00D526C0" w:rsidP="00246B82">
            <w:pPr>
              <w:spacing w:line="276" w:lineRule="auto"/>
              <w:rPr>
                <w:lang w:eastAsia="en-US"/>
              </w:rPr>
            </w:pPr>
            <w:r>
              <w:t>S</w:t>
            </w:r>
            <w:r w:rsidRPr="00F06CF6">
              <w:t xml:space="preserve">ocialinių bei emocinių įgūdžių ugdymo </w:t>
            </w:r>
            <w:r>
              <w:t>programų</w:t>
            </w:r>
            <w:r w:rsidRPr="00F06CF6">
              <w:t>:</w:t>
            </w:r>
            <w:r w:rsidR="00BC77F1">
              <w:t xml:space="preserve"> </w:t>
            </w:r>
            <w:r w:rsidRPr="00F06CF6">
              <w:t>“Zipio draugai“, „Kimochis“</w:t>
            </w:r>
            <w:r>
              <w:t xml:space="preserve"> integravimas</w:t>
            </w:r>
            <w:r w:rsidRPr="00F06CF6">
              <w:t xml:space="preserve"> </w:t>
            </w:r>
            <w:r>
              <w:t>į</w:t>
            </w:r>
            <w:r w:rsidR="00BC44A8" w:rsidRPr="00F06CF6">
              <w:t xml:space="preserve"> ugdymo procesą  </w:t>
            </w:r>
          </w:p>
        </w:tc>
        <w:tc>
          <w:tcPr>
            <w:tcW w:w="1563" w:type="dxa"/>
            <w:tcBorders>
              <w:top w:val="single" w:sz="4" w:space="0" w:color="auto"/>
              <w:left w:val="single" w:sz="4" w:space="0" w:color="auto"/>
              <w:bottom w:val="single" w:sz="4" w:space="0" w:color="auto"/>
              <w:right w:val="single" w:sz="4" w:space="0" w:color="auto"/>
            </w:tcBorders>
          </w:tcPr>
          <w:p w:rsidR="00BC44A8" w:rsidRPr="00F06CF6" w:rsidRDefault="00BC44A8" w:rsidP="00246B82">
            <w:pPr>
              <w:spacing w:line="276" w:lineRule="auto"/>
              <w:jc w:val="center"/>
              <w:rPr>
                <w:lang w:eastAsia="en-US"/>
              </w:rPr>
            </w:pPr>
            <w:r w:rsidRPr="00F06CF6">
              <w:rPr>
                <w:lang w:eastAsia="en-US"/>
              </w:rPr>
              <w:t>Direktoriaus pavaduotojas ugdymui</w:t>
            </w:r>
          </w:p>
        </w:tc>
        <w:tc>
          <w:tcPr>
            <w:tcW w:w="1301" w:type="dxa"/>
            <w:tcBorders>
              <w:top w:val="single" w:sz="4" w:space="0" w:color="auto"/>
              <w:left w:val="single" w:sz="4" w:space="0" w:color="auto"/>
              <w:bottom w:val="single" w:sz="4" w:space="0" w:color="auto"/>
              <w:right w:val="single" w:sz="4" w:space="0" w:color="auto"/>
            </w:tcBorders>
            <w:hideMark/>
          </w:tcPr>
          <w:p w:rsidR="00BC44A8" w:rsidRPr="00F06CF6" w:rsidRDefault="00BC44A8" w:rsidP="00246B82">
            <w:pPr>
              <w:spacing w:line="276" w:lineRule="auto"/>
              <w:jc w:val="center"/>
              <w:rPr>
                <w:lang w:eastAsia="en-US"/>
              </w:rPr>
            </w:pPr>
            <w:r w:rsidRPr="00F06CF6">
              <w:rPr>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BC44A8" w:rsidRPr="00F06CF6" w:rsidRDefault="00BC44A8" w:rsidP="00246B82">
            <w:pPr>
              <w:spacing w:line="276" w:lineRule="auto"/>
              <w:jc w:val="center"/>
              <w:rPr>
                <w:lang w:eastAsia="en-US"/>
              </w:rPr>
            </w:pPr>
            <w:r w:rsidRPr="00F06CF6">
              <w:rPr>
                <w:lang w:eastAsia="en-US"/>
              </w:rPr>
              <w:t>Gruodis</w:t>
            </w:r>
          </w:p>
        </w:tc>
        <w:tc>
          <w:tcPr>
            <w:tcW w:w="1426" w:type="dxa"/>
            <w:tcBorders>
              <w:top w:val="single" w:sz="4" w:space="0" w:color="auto"/>
              <w:left w:val="single" w:sz="4" w:space="0" w:color="auto"/>
              <w:bottom w:val="single" w:sz="4" w:space="0" w:color="auto"/>
              <w:right w:val="single" w:sz="4" w:space="0" w:color="auto"/>
            </w:tcBorders>
            <w:hideMark/>
          </w:tcPr>
          <w:p w:rsidR="00BC44A8" w:rsidRPr="00F06CF6" w:rsidRDefault="00BC44A8" w:rsidP="00246B82">
            <w:pPr>
              <w:pStyle w:val="Betarp"/>
              <w:spacing w:line="276" w:lineRule="auto"/>
              <w:jc w:val="center"/>
              <w:rPr>
                <w:lang w:eastAsia="en-US"/>
              </w:rPr>
            </w:pPr>
            <w:r w:rsidRPr="00F06CF6">
              <w:rPr>
                <w:lang w:eastAsia="en-US"/>
              </w:rPr>
              <w:t>-</w:t>
            </w:r>
          </w:p>
        </w:tc>
        <w:tc>
          <w:tcPr>
            <w:tcW w:w="1214" w:type="dxa"/>
            <w:tcBorders>
              <w:top w:val="single" w:sz="4" w:space="0" w:color="auto"/>
              <w:left w:val="single" w:sz="4" w:space="0" w:color="auto"/>
              <w:bottom w:val="single" w:sz="4" w:space="0" w:color="auto"/>
              <w:right w:val="single" w:sz="4" w:space="0" w:color="auto"/>
            </w:tcBorders>
            <w:hideMark/>
          </w:tcPr>
          <w:p w:rsidR="00BC44A8" w:rsidRPr="00F06CF6" w:rsidRDefault="00BC44A8" w:rsidP="00246B82">
            <w:pPr>
              <w:spacing w:line="276" w:lineRule="auto"/>
              <w:rPr>
                <w:lang w:eastAsia="en-US"/>
              </w:rPr>
            </w:pPr>
          </w:p>
        </w:tc>
      </w:tr>
      <w:tr w:rsidR="00D526C0" w:rsidRPr="006F31D0" w:rsidTr="00D123CE">
        <w:tc>
          <w:tcPr>
            <w:tcW w:w="591" w:type="dxa"/>
            <w:tcBorders>
              <w:top w:val="single" w:sz="4" w:space="0" w:color="auto"/>
              <w:left w:val="single" w:sz="4" w:space="0" w:color="auto"/>
              <w:bottom w:val="single" w:sz="4" w:space="0" w:color="auto"/>
              <w:right w:val="single" w:sz="4" w:space="0" w:color="auto"/>
            </w:tcBorders>
          </w:tcPr>
          <w:p w:rsidR="00D526C0" w:rsidRDefault="00D526C0" w:rsidP="00246B82">
            <w:pPr>
              <w:spacing w:line="276" w:lineRule="auto"/>
              <w:jc w:val="center"/>
              <w:rPr>
                <w:rFonts w:ascii="Calibri" w:eastAsia="Calibri" w:hAnsi="Calibri"/>
                <w:lang w:eastAsia="en-US"/>
              </w:rPr>
            </w:pPr>
            <w:r>
              <w:rPr>
                <w:rFonts w:ascii="Calibri" w:eastAsia="Calibri" w:hAnsi="Calibri"/>
                <w:lang w:eastAsia="en-US"/>
              </w:rPr>
              <w:t>5.</w:t>
            </w:r>
          </w:p>
        </w:tc>
        <w:tc>
          <w:tcPr>
            <w:tcW w:w="2300" w:type="dxa"/>
            <w:tcBorders>
              <w:top w:val="single" w:sz="4" w:space="0" w:color="auto"/>
              <w:left w:val="single" w:sz="4" w:space="0" w:color="auto"/>
              <w:bottom w:val="single" w:sz="4" w:space="0" w:color="auto"/>
              <w:right w:val="single" w:sz="4" w:space="0" w:color="auto"/>
            </w:tcBorders>
          </w:tcPr>
          <w:p w:rsidR="00D526C0" w:rsidRPr="00D526C0" w:rsidRDefault="00D526C0" w:rsidP="00246B82">
            <w:pPr>
              <w:pStyle w:val="Betarp"/>
              <w:spacing w:line="276" w:lineRule="auto"/>
              <w:rPr>
                <w:b/>
              </w:rPr>
            </w:pPr>
            <w:r>
              <w:t xml:space="preserve"> Pedagoginės priežiūros, stebėsenos organizavimas </w:t>
            </w:r>
            <w:r w:rsidRPr="00734337">
              <w:rPr>
                <w:b/>
              </w:rPr>
              <w:t xml:space="preserve"> </w:t>
            </w:r>
            <w:r w:rsidRPr="00D526C0">
              <w:t>integruojant į ugdymo(si) procesą programas: “Zipio draugai“ bei „Kimochis“</w:t>
            </w:r>
            <w:r>
              <w:rPr>
                <w:b/>
              </w:rPr>
              <w:t xml:space="preserve"> </w:t>
            </w:r>
          </w:p>
        </w:tc>
        <w:tc>
          <w:tcPr>
            <w:tcW w:w="1563" w:type="dxa"/>
            <w:tcBorders>
              <w:top w:val="single" w:sz="4" w:space="0" w:color="auto"/>
              <w:left w:val="single" w:sz="4" w:space="0" w:color="auto"/>
              <w:bottom w:val="single" w:sz="4" w:space="0" w:color="auto"/>
              <w:right w:val="single" w:sz="4" w:space="0" w:color="auto"/>
            </w:tcBorders>
          </w:tcPr>
          <w:p w:rsidR="00D526C0" w:rsidRPr="00F06CF6" w:rsidRDefault="00D526C0" w:rsidP="00246B82">
            <w:pPr>
              <w:spacing w:line="276" w:lineRule="auto"/>
              <w:jc w:val="center"/>
              <w:rPr>
                <w:lang w:eastAsia="en-US"/>
              </w:rPr>
            </w:pPr>
            <w:r w:rsidRPr="00F06CF6">
              <w:rPr>
                <w:lang w:eastAsia="en-US"/>
              </w:rPr>
              <w:t>Direktoriaus pavaduotojas ugdymui</w:t>
            </w:r>
          </w:p>
        </w:tc>
        <w:tc>
          <w:tcPr>
            <w:tcW w:w="1301" w:type="dxa"/>
            <w:tcBorders>
              <w:top w:val="single" w:sz="4" w:space="0" w:color="auto"/>
              <w:left w:val="single" w:sz="4" w:space="0" w:color="auto"/>
              <w:bottom w:val="single" w:sz="4" w:space="0" w:color="auto"/>
              <w:right w:val="single" w:sz="4" w:space="0" w:color="auto"/>
            </w:tcBorders>
          </w:tcPr>
          <w:p w:rsidR="00D526C0" w:rsidRPr="00F06CF6" w:rsidRDefault="00D526C0" w:rsidP="00246B82">
            <w:pPr>
              <w:spacing w:line="276" w:lineRule="auto"/>
              <w:jc w:val="center"/>
              <w:rPr>
                <w:lang w:eastAsia="en-US"/>
              </w:rPr>
            </w:pPr>
            <w:r w:rsidRPr="00F06CF6">
              <w:rPr>
                <w:lang w:eastAsia="en-US"/>
              </w:rPr>
              <w:t>-</w:t>
            </w:r>
          </w:p>
        </w:tc>
        <w:tc>
          <w:tcPr>
            <w:tcW w:w="1233" w:type="dxa"/>
            <w:tcBorders>
              <w:top w:val="single" w:sz="4" w:space="0" w:color="auto"/>
              <w:left w:val="single" w:sz="4" w:space="0" w:color="auto"/>
              <w:bottom w:val="single" w:sz="4" w:space="0" w:color="auto"/>
              <w:right w:val="single" w:sz="4" w:space="0" w:color="auto"/>
            </w:tcBorders>
          </w:tcPr>
          <w:p w:rsidR="00D526C0" w:rsidRPr="00F06CF6" w:rsidRDefault="00D526C0" w:rsidP="00246B82">
            <w:pPr>
              <w:spacing w:line="276" w:lineRule="auto"/>
              <w:jc w:val="center"/>
              <w:rPr>
                <w:lang w:eastAsia="en-US"/>
              </w:rPr>
            </w:pPr>
            <w:r w:rsidRPr="00F06CF6">
              <w:rPr>
                <w:lang w:eastAsia="en-US"/>
              </w:rPr>
              <w:t>Gruodis</w:t>
            </w:r>
          </w:p>
        </w:tc>
        <w:tc>
          <w:tcPr>
            <w:tcW w:w="1426" w:type="dxa"/>
            <w:tcBorders>
              <w:top w:val="single" w:sz="4" w:space="0" w:color="auto"/>
              <w:left w:val="single" w:sz="4" w:space="0" w:color="auto"/>
              <w:bottom w:val="single" w:sz="4" w:space="0" w:color="auto"/>
              <w:right w:val="single" w:sz="4" w:space="0" w:color="auto"/>
            </w:tcBorders>
          </w:tcPr>
          <w:p w:rsidR="00D526C0" w:rsidRPr="00F06CF6" w:rsidRDefault="00D526C0" w:rsidP="00246B82">
            <w:pPr>
              <w:pStyle w:val="Betarp"/>
              <w:spacing w:line="276" w:lineRule="auto"/>
              <w:jc w:val="center"/>
              <w:rPr>
                <w:lang w:eastAsia="en-US"/>
              </w:rPr>
            </w:pPr>
            <w:r w:rsidRPr="00F06CF6">
              <w:rPr>
                <w:lang w:eastAsia="en-US"/>
              </w:rPr>
              <w:t>-</w:t>
            </w:r>
          </w:p>
        </w:tc>
        <w:tc>
          <w:tcPr>
            <w:tcW w:w="1214" w:type="dxa"/>
            <w:tcBorders>
              <w:top w:val="single" w:sz="4" w:space="0" w:color="auto"/>
              <w:left w:val="single" w:sz="4" w:space="0" w:color="auto"/>
              <w:bottom w:val="single" w:sz="4" w:space="0" w:color="auto"/>
              <w:right w:val="single" w:sz="4" w:space="0" w:color="auto"/>
            </w:tcBorders>
          </w:tcPr>
          <w:p w:rsidR="00D526C0" w:rsidRPr="00F06CF6" w:rsidRDefault="00D526C0" w:rsidP="00246B82">
            <w:pPr>
              <w:spacing w:line="276" w:lineRule="auto"/>
              <w:rPr>
                <w:lang w:eastAsia="en-US"/>
              </w:rPr>
            </w:pPr>
          </w:p>
        </w:tc>
      </w:tr>
    </w:tbl>
    <w:p w:rsidR="00CA2AEC" w:rsidRDefault="006F31D0" w:rsidP="00246B82">
      <w:pPr>
        <w:spacing w:line="276" w:lineRule="auto"/>
        <w:jc w:val="both"/>
        <w:rPr>
          <w:b/>
          <w:color w:val="00B050"/>
        </w:rPr>
      </w:pPr>
      <w:r w:rsidRPr="006F31D0">
        <w:rPr>
          <w:b/>
          <w:color w:val="FF0000"/>
        </w:rPr>
        <w:t xml:space="preserve">        </w:t>
      </w:r>
    </w:p>
    <w:p w:rsidR="00CA2AEC" w:rsidRPr="00734337" w:rsidRDefault="00CA2AEC" w:rsidP="00246B82">
      <w:pPr>
        <w:spacing w:line="276" w:lineRule="auto"/>
        <w:jc w:val="both"/>
        <w:rPr>
          <w:b/>
        </w:rPr>
      </w:pPr>
      <w:r w:rsidRPr="00734337">
        <w:rPr>
          <w:b/>
        </w:rPr>
        <w:t xml:space="preserve">2 tikslas. </w:t>
      </w:r>
      <w:r w:rsidRPr="00734337">
        <w:rPr>
          <w:b/>
          <w:shd w:val="clear" w:color="auto" w:fill="FFFFFF"/>
        </w:rPr>
        <w:t>Aktyvinti tėvų dalyvavimą vaikų ugdymo(si) procese</w:t>
      </w:r>
      <w:r w:rsidRPr="00734337">
        <w:rPr>
          <w:b/>
        </w:rPr>
        <w:t xml:space="preserve"> plėtojant partnerystę vaikas – šeima - pedagogas - įstaigos specialistas</w:t>
      </w:r>
    </w:p>
    <w:p w:rsidR="00CA2AEC" w:rsidRDefault="00CA2AEC" w:rsidP="00246B82">
      <w:pPr>
        <w:spacing w:line="276" w:lineRule="auto"/>
        <w:jc w:val="both"/>
        <w:rPr>
          <w:b/>
          <w:color w:val="00B05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3259"/>
        <w:gridCol w:w="3537"/>
      </w:tblGrid>
      <w:tr w:rsidR="006F31D0" w:rsidRPr="006F31D0" w:rsidTr="00AD3BB3">
        <w:trPr>
          <w:jc w:val="center"/>
        </w:trPr>
        <w:tc>
          <w:tcPr>
            <w:tcW w:w="2832" w:type="dxa"/>
            <w:tcBorders>
              <w:top w:val="single" w:sz="4" w:space="0" w:color="auto"/>
              <w:left w:val="single" w:sz="4" w:space="0" w:color="auto"/>
              <w:bottom w:val="single" w:sz="4" w:space="0" w:color="auto"/>
              <w:right w:val="single" w:sz="4" w:space="0" w:color="auto"/>
            </w:tcBorders>
            <w:hideMark/>
          </w:tcPr>
          <w:p w:rsidR="006F31D0" w:rsidRPr="00687562" w:rsidRDefault="006F31D0" w:rsidP="00246B82">
            <w:pPr>
              <w:spacing w:line="276" w:lineRule="auto"/>
              <w:jc w:val="both"/>
              <w:rPr>
                <w:b/>
                <w:lang w:eastAsia="en-US"/>
              </w:rPr>
            </w:pPr>
            <w:r w:rsidRPr="00687562">
              <w:rPr>
                <w:b/>
                <w:lang w:eastAsia="en-US"/>
              </w:rPr>
              <w:t>Sėkmės kriterijus</w:t>
            </w:r>
          </w:p>
        </w:tc>
        <w:tc>
          <w:tcPr>
            <w:tcW w:w="3259" w:type="dxa"/>
            <w:tcBorders>
              <w:top w:val="single" w:sz="4" w:space="0" w:color="auto"/>
              <w:left w:val="single" w:sz="4" w:space="0" w:color="auto"/>
              <w:bottom w:val="single" w:sz="4" w:space="0" w:color="auto"/>
              <w:right w:val="single" w:sz="4" w:space="0" w:color="auto"/>
            </w:tcBorders>
            <w:hideMark/>
          </w:tcPr>
          <w:p w:rsidR="006F31D0" w:rsidRPr="00687562" w:rsidRDefault="006F31D0" w:rsidP="00246B82">
            <w:pPr>
              <w:spacing w:line="276" w:lineRule="auto"/>
              <w:jc w:val="both"/>
              <w:rPr>
                <w:b/>
                <w:lang w:eastAsia="en-US"/>
              </w:rPr>
            </w:pPr>
            <w:r w:rsidRPr="00687562">
              <w:rPr>
                <w:b/>
                <w:lang w:eastAsia="en-US"/>
              </w:rPr>
              <w:t>Laukiami minimalūs rezultatai</w:t>
            </w:r>
          </w:p>
        </w:tc>
        <w:tc>
          <w:tcPr>
            <w:tcW w:w="3537" w:type="dxa"/>
            <w:tcBorders>
              <w:top w:val="single" w:sz="4" w:space="0" w:color="auto"/>
              <w:left w:val="single" w:sz="4" w:space="0" w:color="auto"/>
              <w:bottom w:val="single" w:sz="4" w:space="0" w:color="auto"/>
              <w:right w:val="single" w:sz="4" w:space="0" w:color="auto"/>
            </w:tcBorders>
            <w:hideMark/>
          </w:tcPr>
          <w:p w:rsidR="006F31D0" w:rsidRPr="00687562" w:rsidRDefault="006F31D0" w:rsidP="00246B82">
            <w:pPr>
              <w:spacing w:line="276" w:lineRule="auto"/>
              <w:jc w:val="both"/>
              <w:rPr>
                <w:b/>
                <w:lang w:eastAsia="en-US"/>
              </w:rPr>
            </w:pPr>
            <w:r w:rsidRPr="00687562">
              <w:rPr>
                <w:b/>
                <w:lang w:eastAsia="en-US"/>
              </w:rPr>
              <w:t>Laukiami maksimalūs rezultatai</w:t>
            </w:r>
          </w:p>
        </w:tc>
      </w:tr>
      <w:tr w:rsidR="006F31D0" w:rsidRPr="006F31D0" w:rsidTr="00AD3BB3">
        <w:trPr>
          <w:trHeight w:val="3853"/>
          <w:jc w:val="center"/>
        </w:trPr>
        <w:tc>
          <w:tcPr>
            <w:tcW w:w="2832" w:type="dxa"/>
            <w:tcBorders>
              <w:top w:val="single" w:sz="4" w:space="0" w:color="auto"/>
              <w:left w:val="single" w:sz="4" w:space="0" w:color="auto"/>
              <w:bottom w:val="single" w:sz="4" w:space="0" w:color="auto"/>
              <w:right w:val="single" w:sz="4" w:space="0" w:color="auto"/>
            </w:tcBorders>
            <w:hideMark/>
          </w:tcPr>
          <w:p w:rsidR="009F43A9" w:rsidRPr="00E61CC6" w:rsidRDefault="00CF77E7" w:rsidP="00246B82">
            <w:pPr>
              <w:spacing w:line="276" w:lineRule="auto"/>
              <w:jc w:val="both"/>
              <w:rPr>
                <w:lang w:eastAsia="en-US"/>
              </w:rPr>
            </w:pPr>
            <w:r w:rsidRPr="00E61CC6">
              <w:rPr>
                <w:lang w:eastAsia="en-US"/>
              </w:rPr>
              <w:t>Par</w:t>
            </w:r>
            <w:r w:rsidR="004B7774" w:rsidRPr="00E61CC6">
              <w:rPr>
                <w:lang w:eastAsia="en-US"/>
              </w:rPr>
              <w:t xml:space="preserve">engti </w:t>
            </w:r>
            <w:r w:rsidRPr="00E61CC6">
              <w:rPr>
                <w:lang w:eastAsia="en-US"/>
              </w:rPr>
              <w:t>ir įgyvendinti bendri</w:t>
            </w:r>
            <w:r w:rsidR="004B7774" w:rsidRPr="00E61CC6">
              <w:rPr>
                <w:lang w:eastAsia="en-US"/>
              </w:rPr>
              <w:t xml:space="preserve"> projekt</w:t>
            </w:r>
            <w:r w:rsidRPr="00E61CC6">
              <w:rPr>
                <w:lang w:eastAsia="en-US"/>
              </w:rPr>
              <w:t>ai</w:t>
            </w:r>
            <w:r w:rsidR="004B7774" w:rsidRPr="00E61CC6">
              <w:rPr>
                <w:lang w:eastAsia="en-US"/>
              </w:rPr>
              <w:t xml:space="preserve"> su tėvais</w:t>
            </w:r>
            <w:r w:rsidRPr="00E61CC6">
              <w:rPr>
                <w:lang w:eastAsia="en-US"/>
              </w:rPr>
              <w:t xml:space="preserve"> paįvairins ugdymą(si).</w:t>
            </w:r>
          </w:p>
          <w:p w:rsidR="004B7774" w:rsidRPr="00E61CC6" w:rsidRDefault="00CF77E7" w:rsidP="00246B82">
            <w:pPr>
              <w:spacing w:line="276" w:lineRule="auto"/>
              <w:jc w:val="both"/>
              <w:rPr>
                <w:lang w:eastAsia="en-US"/>
              </w:rPr>
            </w:pPr>
            <w:r w:rsidRPr="00E61CC6">
              <w:t xml:space="preserve">Parengta </w:t>
            </w:r>
            <w:r w:rsidR="004B7774" w:rsidRPr="00E61CC6">
              <w:t>metodinė medžiaga įvairiais vaiko raidos klausimais įgalins tėvus geriau spręsti kasdien iškylančius klausimus.</w:t>
            </w:r>
          </w:p>
          <w:p w:rsidR="00902BEF" w:rsidRPr="005E35A2" w:rsidRDefault="00282F7D" w:rsidP="00246B82">
            <w:pPr>
              <w:spacing w:line="276" w:lineRule="auto"/>
              <w:jc w:val="both"/>
              <w:rPr>
                <w:color w:val="FF0000"/>
                <w:lang w:eastAsia="en-US"/>
              </w:rPr>
            </w:pPr>
            <w:r w:rsidRPr="00AD3BB3">
              <w:rPr>
                <w:lang w:eastAsia="en-US"/>
              </w:rPr>
              <w:t xml:space="preserve">Prasiplės tėvų informavimo apie ugdymo planavimą, vaiko pasiekimus formų įvairovė.  </w:t>
            </w:r>
          </w:p>
        </w:tc>
        <w:tc>
          <w:tcPr>
            <w:tcW w:w="3259" w:type="dxa"/>
            <w:tcBorders>
              <w:top w:val="single" w:sz="4" w:space="0" w:color="auto"/>
              <w:left w:val="single" w:sz="4" w:space="0" w:color="auto"/>
              <w:bottom w:val="single" w:sz="4" w:space="0" w:color="auto"/>
              <w:right w:val="single" w:sz="4" w:space="0" w:color="auto"/>
            </w:tcBorders>
          </w:tcPr>
          <w:p w:rsidR="00A07D52" w:rsidRDefault="007B7DED" w:rsidP="00246B82">
            <w:pPr>
              <w:spacing w:line="276" w:lineRule="auto"/>
              <w:jc w:val="both"/>
              <w:rPr>
                <w:lang w:eastAsia="en-US"/>
              </w:rPr>
            </w:pPr>
            <w:r>
              <w:rPr>
                <w:lang w:eastAsia="en-US"/>
              </w:rPr>
              <w:t>Projektinės</w:t>
            </w:r>
            <w:r w:rsidR="00A07D52">
              <w:rPr>
                <w:lang w:eastAsia="en-US"/>
              </w:rPr>
              <w:t xml:space="preserve">e </w:t>
            </w:r>
            <w:r>
              <w:rPr>
                <w:lang w:eastAsia="en-US"/>
              </w:rPr>
              <w:t>veiklos</w:t>
            </w:r>
            <w:r w:rsidR="00A07D52">
              <w:rPr>
                <w:lang w:eastAsia="en-US"/>
              </w:rPr>
              <w:t xml:space="preserve">e dalyvaus 20 </w:t>
            </w:r>
            <w:r w:rsidR="00A07D52" w:rsidRPr="0096120D">
              <w:rPr>
                <w:lang w:eastAsia="en-US"/>
              </w:rPr>
              <w:t>%</w:t>
            </w:r>
            <w:r w:rsidR="00A07D52">
              <w:rPr>
                <w:lang w:eastAsia="en-US"/>
              </w:rPr>
              <w:t xml:space="preserve"> tėvų.</w:t>
            </w:r>
          </w:p>
          <w:p w:rsidR="00A07D52" w:rsidRDefault="007B7DED" w:rsidP="00246B82">
            <w:pPr>
              <w:spacing w:line="276" w:lineRule="auto"/>
              <w:jc w:val="both"/>
              <w:rPr>
                <w:lang w:eastAsia="en-US"/>
              </w:rPr>
            </w:pPr>
            <w:r>
              <w:t xml:space="preserve">Pedagogų, </w:t>
            </w:r>
            <w:r w:rsidR="00A07D52">
              <w:t>s</w:t>
            </w:r>
            <w:r>
              <w:t xml:space="preserve">pecialistų organizuotose </w:t>
            </w:r>
            <w:r w:rsidR="00A07D52" w:rsidRPr="00E61CC6">
              <w:t xml:space="preserve"> </w:t>
            </w:r>
            <w:r w:rsidRPr="00E61CC6">
              <w:t>komandinės</w:t>
            </w:r>
            <w:r>
              <w:t>e</w:t>
            </w:r>
            <w:r w:rsidRPr="00E61CC6">
              <w:t xml:space="preserve"> veiklos</w:t>
            </w:r>
            <w:r>
              <w:t>e</w:t>
            </w:r>
            <w:r w:rsidRPr="00E61CC6">
              <w:t xml:space="preserve"> netradicinėse aplinkose </w:t>
            </w:r>
            <w:r>
              <w:t xml:space="preserve">dalyvaus </w:t>
            </w:r>
            <w:r>
              <w:rPr>
                <w:lang w:eastAsia="en-US"/>
              </w:rPr>
              <w:t xml:space="preserve">20 </w:t>
            </w:r>
            <w:r w:rsidRPr="0096120D">
              <w:rPr>
                <w:lang w:eastAsia="en-US"/>
              </w:rPr>
              <w:t>%</w:t>
            </w:r>
            <w:r>
              <w:rPr>
                <w:lang w:eastAsia="en-US"/>
              </w:rPr>
              <w:t xml:space="preserve"> </w:t>
            </w:r>
            <w:r>
              <w:t xml:space="preserve"> </w:t>
            </w:r>
            <w:r w:rsidR="00A07D52" w:rsidRPr="00E61CC6">
              <w:t>tėvų</w:t>
            </w:r>
            <w:r>
              <w:t>.</w:t>
            </w:r>
            <w:r w:rsidR="00A07D52" w:rsidRPr="00E61CC6">
              <w:t xml:space="preserve"> </w:t>
            </w:r>
          </w:p>
          <w:p w:rsidR="00902BEF" w:rsidRDefault="00902BEF" w:rsidP="00246B82">
            <w:pPr>
              <w:spacing w:line="276" w:lineRule="auto"/>
              <w:jc w:val="both"/>
              <w:rPr>
                <w:lang w:eastAsia="en-US"/>
              </w:rPr>
            </w:pPr>
            <w:r w:rsidRPr="00902BEF">
              <w:rPr>
                <w:lang w:eastAsia="en-US"/>
              </w:rPr>
              <w:t xml:space="preserve">40 </w:t>
            </w:r>
            <w:r w:rsidRPr="0096120D">
              <w:rPr>
                <w:lang w:eastAsia="en-US"/>
              </w:rPr>
              <w:t>%</w:t>
            </w:r>
            <w:r>
              <w:rPr>
                <w:lang w:eastAsia="en-US"/>
              </w:rPr>
              <w:t xml:space="preserve"> tėvų naudosis </w:t>
            </w:r>
            <w:r>
              <w:t>skaitmenine</w:t>
            </w:r>
            <w:r w:rsidRPr="00CE73A2">
              <w:t xml:space="preserve"> ugdymo turinio ir v</w:t>
            </w:r>
            <w:r>
              <w:t>aikų pasiekimų vertinimo sistema (el. dienynu</w:t>
            </w:r>
            <w:r w:rsidRPr="00902BEF">
              <w:t>)</w:t>
            </w:r>
            <w:r>
              <w:rPr>
                <w:i/>
              </w:rPr>
              <w:t>.</w:t>
            </w:r>
            <w:r>
              <w:rPr>
                <w:color w:val="00B050"/>
                <w:lang w:eastAsia="en-US"/>
              </w:rPr>
              <w:t xml:space="preserve"> </w:t>
            </w:r>
          </w:p>
          <w:p w:rsidR="00A07D52" w:rsidRDefault="00A07D52" w:rsidP="00246B82">
            <w:pPr>
              <w:spacing w:line="276" w:lineRule="auto"/>
              <w:jc w:val="both"/>
              <w:rPr>
                <w:lang w:eastAsia="en-US"/>
              </w:rPr>
            </w:pPr>
          </w:p>
          <w:p w:rsidR="006F31D0" w:rsidRPr="006F31D0" w:rsidRDefault="006F31D0" w:rsidP="00246B82">
            <w:pPr>
              <w:spacing w:line="276" w:lineRule="auto"/>
              <w:jc w:val="both"/>
              <w:rPr>
                <w:color w:val="FF0000"/>
                <w:lang w:eastAsia="en-US"/>
              </w:rPr>
            </w:pPr>
          </w:p>
        </w:tc>
        <w:tc>
          <w:tcPr>
            <w:tcW w:w="3537" w:type="dxa"/>
            <w:tcBorders>
              <w:top w:val="single" w:sz="4" w:space="0" w:color="auto"/>
              <w:left w:val="single" w:sz="4" w:space="0" w:color="auto"/>
              <w:bottom w:val="single" w:sz="4" w:space="0" w:color="auto"/>
              <w:right w:val="single" w:sz="4" w:space="0" w:color="auto"/>
            </w:tcBorders>
          </w:tcPr>
          <w:p w:rsidR="00A07D52" w:rsidRDefault="00A07D52" w:rsidP="00246B82">
            <w:pPr>
              <w:spacing w:line="276" w:lineRule="auto"/>
              <w:jc w:val="both"/>
              <w:rPr>
                <w:lang w:eastAsia="en-US"/>
              </w:rPr>
            </w:pPr>
            <w:r>
              <w:rPr>
                <w:lang w:eastAsia="en-US"/>
              </w:rPr>
              <w:t xml:space="preserve">Projektinėje veikloje dalyvaus 40 </w:t>
            </w:r>
            <w:r w:rsidRPr="0096120D">
              <w:rPr>
                <w:lang w:eastAsia="en-US"/>
              </w:rPr>
              <w:t>%</w:t>
            </w:r>
            <w:r>
              <w:rPr>
                <w:lang w:eastAsia="en-US"/>
              </w:rPr>
              <w:t xml:space="preserve"> tėvų.</w:t>
            </w:r>
          </w:p>
          <w:p w:rsidR="00A07D52" w:rsidRDefault="007B7DED" w:rsidP="00246B82">
            <w:pPr>
              <w:spacing w:line="276" w:lineRule="auto"/>
              <w:jc w:val="both"/>
              <w:rPr>
                <w:lang w:eastAsia="en-US"/>
              </w:rPr>
            </w:pPr>
            <w:r>
              <w:t xml:space="preserve">Pedagogų, specialistų organizuotose </w:t>
            </w:r>
            <w:r w:rsidRPr="00E61CC6">
              <w:t xml:space="preserve"> komandinės</w:t>
            </w:r>
            <w:r>
              <w:t>e</w:t>
            </w:r>
            <w:r w:rsidRPr="00E61CC6">
              <w:t xml:space="preserve"> veiklos</w:t>
            </w:r>
            <w:r>
              <w:t>e</w:t>
            </w:r>
            <w:r w:rsidRPr="00E61CC6">
              <w:t xml:space="preserve"> netradicinėse aplinkose </w:t>
            </w:r>
            <w:r>
              <w:t xml:space="preserve">dalyvaus </w:t>
            </w:r>
            <w:r>
              <w:rPr>
                <w:lang w:eastAsia="en-US"/>
              </w:rPr>
              <w:t xml:space="preserve">30 </w:t>
            </w:r>
            <w:r w:rsidRPr="0096120D">
              <w:rPr>
                <w:lang w:eastAsia="en-US"/>
              </w:rPr>
              <w:t>%</w:t>
            </w:r>
            <w:r>
              <w:rPr>
                <w:lang w:eastAsia="en-US"/>
              </w:rPr>
              <w:t xml:space="preserve"> </w:t>
            </w:r>
            <w:r>
              <w:t xml:space="preserve"> </w:t>
            </w:r>
            <w:r w:rsidRPr="00E61CC6">
              <w:t>tėvų</w:t>
            </w:r>
            <w:r>
              <w:t>.</w:t>
            </w:r>
            <w:r w:rsidRPr="00E61CC6">
              <w:t xml:space="preserve"> </w:t>
            </w:r>
          </w:p>
          <w:p w:rsidR="00A07D52" w:rsidRDefault="00A07D52" w:rsidP="00246B82">
            <w:pPr>
              <w:spacing w:line="276" w:lineRule="auto"/>
              <w:jc w:val="both"/>
              <w:rPr>
                <w:color w:val="00B050"/>
                <w:lang w:eastAsia="en-US"/>
              </w:rPr>
            </w:pPr>
            <w:r>
              <w:rPr>
                <w:lang w:eastAsia="en-US"/>
              </w:rPr>
              <w:t>7</w:t>
            </w:r>
            <w:r w:rsidRPr="00902BEF">
              <w:rPr>
                <w:lang w:eastAsia="en-US"/>
              </w:rPr>
              <w:t xml:space="preserve">0 </w:t>
            </w:r>
            <w:r w:rsidRPr="0096120D">
              <w:rPr>
                <w:lang w:eastAsia="en-US"/>
              </w:rPr>
              <w:t>%</w:t>
            </w:r>
            <w:r>
              <w:rPr>
                <w:lang w:eastAsia="en-US"/>
              </w:rPr>
              <w:t xml:space="preserve"> tėvų naudosis </w:t>
            </w:r>
            <w:r>
              <w:t>skaitmenine</w:t>
            </w:r>
            <w:r w:rsidRPr="00CE73A2">
              <w:t xml:space="preserve"> ugdymo turinio ir v</w:t>
            </w:r>
            <w:r>
              <w:t>aikų pasiekimų vertinimo sistema (el. dienynu</w:t>
            </w:r>
            <w:r w:rsidRPr="00902BEF">
              <w:t>)</w:t>
            </w:r>
            <w:r>
              <w:rPr>
                <w:i/>
              </w:rPr>
              <w:t>.</w:t>
            </w:r>
            <w:r>
              <w:rPr>
                <w:color w:val="00B050"/>
                <w:lang w:eastAsia="en-US"/>
              </w:rPr>
              <w:t xml:space="preserve"> </w:t>
            </w:r>
          </w:p>
          <w:p w:rsidR="006F31D0" w:rsidRPr="006F31D0" w:rsidRDefault="006F31D0" w:rsidP="00246B82">
            <w:pPr>
              <w:spacing w:line="276" w:lineRule="auto"/>
              <w:jc w:val="both"/>
              <w:rPr>
                <w:color w:val="FF0000"/>
                <w:lang w:eastAsia="en-US"/>
              </w:rPr>
            </w:pPr>
          </w:p>
        </w:tc>
      </w:tr>
    </w:tbl>
    <w:p w:rsidR="006F31D0" w:rsidRPr="006F31D0" w:rsidRDefault="006F31D0" w:rsidP="00246B82">
      <w:pPr>
        <w:spacing w:line="276" w:lineRule="auto"/>
        <w:jc w:val="both"/>
        <w:outlineLvl w:val="0"/>
        <w:rPr>
          <w:b/>
          <w:bCs/>
          <w:color w:val="FF0000"/>
          <w:sz w:val="22"/>
          <w:szCs w:val="22"/>
        </w:rPr>
      </w:pPr>
      <w:r w:rsidRPr="006F31D0">
        <w:rPr>
          <w:b/>
          <w:bCs/>
          <w:color w:val="FF0000"/>
          <w:sz w:val="22"/>
          <w:szCs w:val="22"/>
        </w:rPr>
        <w:t xml:space="preserve">           </w:t>
      </w:r>
    </w:p>
    <w:p w:rsidR="00A96BDF" w:rsidRDefault="006F31D0" w:rsidP="00246B82">
      <w:pPr>
        <w:spacing w:line="276" w:lineRule="auto"/>
        <w:jc w:val="both"/>
        <w:outlineLvl w:val="0"/>
        <w:rPr>
          <w:b/>
          <w:bCs/>
          <w:color w:val="FF0000"/>
          <w:sz w:val="22"/>
          <w:szCs w:val="22"/>
        </w:rPr>
      </w:pPr>
      <w:r w:rsidRPr="006F31D0">
        <w:rPr>
          <w:b/>
          <w:bCs/>
          <w:color w:val="FF0000"/>
          <w:sz w:val="22"/>
          <w:szCs w:val="22"/>
        </w:rPr>
        <w:t xml:space="preserve">              </w:t>
      </w:r>
    </w:p>
    <w:p w:rsidR="00F26181" w:rsidRDefault="00F26181" w:rsidP="00246B82">
      <w:pPr>
        <w:spacing w:line="276" w:lineRule="auto"/>
        <w:jc w:val="both"/>
        <w:outlineLvl w:val="0"/>
        <w:rPr>
          <w:b/>
          <w:bCs/>
          <w:color w:val="FF0000"/>
          <w:sz w:val="22"/>
          <w:szCs w:val="22"/>
        </w:rPr>
      </w:pPr>
    </w:p>
    <w:p w:rsidR="00F26181" w:rsidRDefault="00F26181" w:rsidP="00246B82">
      <w:pPr>
        <w:spacing w:line="276" w:lineRule="auto"/>
        <w:jc w:val="both"/>
        <w:outlineLvl w:val="0"/>
        <w:rPr>
          <w:b/>
          <w:bCs/>
          <w:color w:val="FF0000"/>
          <w:sz w:val="22"/>
          <w:szCs w:val="22"/>
        </w:rPr>
      </w:pPr>
    </w:p>
    <w:p w:rsidR="00F26181" w:rsidRDefault="00F26181" w:rsidP="00246B82">
      <w:pPr>
        <w:spacing w:line="276" w:lineRule="auto"/>
        <w:jc w:val="both"/>
        <w:outlineLvl w:val="0"/>
        <w:rPr>
          <w:b/>
          <w:bCs/>
          <w:color w:val="FF0000"/>
          <w:sz w:val="22"/>
          <w:szCs w:val="22"/>
        </w:rPr>
      </w:pPr>
    </w:p>
    <w:p w:rsidR="00F26181" w:rsidRDefault="00F26181" w:rsidP="00246B82">
      <w:pPr>
        <w:spacing w:line="276" w:lineRule="auto"/>
        <w:jc w:val="both"/>
        <w:outlineLvl w:val="0"/>
        <w:rPr>
          <w:b/>
          <w:bCs/>
          <w:color w:val="FF0000"/>
          <w:sz w:val="22"/>
          <w:szCs w:val="22"/>
        </w:rPr>
      </w:pPr>
    </w:p>
    <w:p w:rsidR="00F26181" w:rsidRDefault="00F26181" w:rsidP="00246B82">
      <w:pPr>
        <w:spacing w:line="276" w:lineRule="auto"/>
        <w:jc w:val="both"/>
        <w:outlineLvl w:val="0"/>
        <w:rPr>
          <w:b/>
          <w:bCs/>
          <w:color w:val="FF0000"/>
          <w:sz w:val="22"/>
          <w:szCs w:val="22"/>
        </w:rPr>
      </w:pPr>
    </w:p>
    <w:p w:rsidR="00F26181" w:rsidRDefault="00F26181" w:rsidP="00246B82">
      <w:pPr>
        <w:spacing w:line="276" w:lineRule="auto"/>
        <w:jc w:val="both"/>
        <w:outlineLvl w:val="0"/>
        <w:rPr>
          <w:b/>
          <w:bCs/>
          <w:color w:val="FF0000"/>
          <w:sz w:val="22"/>
          <w:szCs w:val="22"/>
        </w:rPr>
      </w:pPr>
    </w:p>
    <w:p w:rsidR="00F26181" w:rsidRDefault="00F26181" w:rsidP="00246B82">
      <w:pPr>
        <w:spacing w:line="276" w:lineRule="auto"/>
        <w:jc w:val="both"/>
        <w:outlineLvl w:val="0"/>
        <w:rPr>
          <w:b/>
          <w:bCs/>
          <w:color w:val="FF0000"/>
          <w:sz w:val="22"/>
          <w:szCs w:val="22"/>
        </w:rPr>
      </w:pPr>
    </w:p>
    <w:p w:rsidR="00F26181" w:rsidRDefault="00F26181" w:rsidP="00246B82">
      <w:pPr>
        <w:spacing w:line="276" w:lineRule="auto"/>
        <w:jc w:val="both"/>
        <w:outlineLvl w:val="0"/>
        <w:rPr>
          <w:b/>
          <w:bCs/>
          <w:color w:val="FF0000"/>
          <w:sz w:val="22"/>
          <w:szCs w:val="22"/>
        </w:rPr>
      </w:pPr>
    </w:p>
    <w:p w:rsidR="006F31D0" w:rsidRDefault="006F31D0" w:rsidP="00246B82">
      <w:pPr>
        <w:spacing w:line="276" w:lineRule="auto"/>
        <w:jc w:val="both"/>
        <w:outlineLvl w:val="0"/>
        <w:rPr>
          <w:b/>
          <w:bCs/>
          <w:sz w:val="22"/>
          <w:szCs w:val="22"/>
        </w:rPr>
      </w:pPr>
      <w:r w:rsidRPr="006F31D0">
        <w:rPr>
          <w:b/>
          <w:bCs/>
          <w:color w:val="FF0000"/>
          <w:sz w:val="22"/>
          <w:szCs w:val="22"/>
        </w:rPr>
        <w:lastRenderedPageBreak/>
        <w:t xml:space="preserve"> </w:t>
      </w:r>
      <w:r w:rsidRPr="00755560">
        <w:rPr>
          <w:b/>
          <w:bCs/>
          <w:sz w:val="22"/>
          <w:szCs w:val="22"/>
        </w:rPr>
        <w:t>Priemonės</w:t>
      </w:r>
    </w:p>
    <w:p w:rsidR="00F26181" w:rsidRPr="006F31D0" w:rsidRDefault="00F26181" w:rsidP="00246B82">
      <w:pPr>
        <w:spacing w:line="276" w:lineRule="auto"/>
        <w:jc w:val="both"/>
        <w:outlineLvl w:val="0"/>
        <w:rPr>
          <w:b/>
          <w:bCs/>
          <w:color w:val="FF0000"/>
          <w:sz w:val="22"/>
          <w:szCs w:val="22"/>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543"/>
        <w:gridCol w:w="1842"/>
        <w:gridCol w:w="851"/>
        <w:gridCol w:w="1134"/>
        <w:gridCol w:w="1417"/>
        <w:gridCol w:w="1276"/>
      </w:tblGrid>
      <w:tr w:rsidR="006F31D0" w:rsidRPr="006F31D0" w:rsidTr="00B10D61">
        <w:trPr>
          <w:jc w:val="center"/>
        </w:trPr>
        <w:tc>
          <w:tcPr>
            <w:tcW w:w="644" w:type="dxa"/>
            <w:tcBorders>
              <w:top w:val="single" w:sz="4" w:space="0" w:color="auto"/>
              <w:left w:val="single" w:sz="4" w:space="0" w:color="auto"/>
              <w:bottom w:val="single" w:sz="4" w:space="0" w:color="auto"/>
              <w:right w:val="single" w:sz="4" w:space="0" w:color="auto"/>
            </w:tcBorders>
            <w:hideMark/>
          </w:tcPr>
          <w:p w:rsidR="006F31D0" w:rsidRPr="00151999" w:rsidRDefault="006F31D0" w:rsidP="00246B82">
            <w:pPr>
              <w:spacing w:line="276" w:lineRule="auto"/>
              <w:jc w:val="center"/>
              <w:rPr>
                <w:b/>
                <w:lang w:eastAsia="en-US"/>
              </w:rPr>
            </w:pPr>
            <w:r w:rsidRPr="00151999">
              <w:rPr>
                <w:b/>
                <w:lang w:eastAsia="en-US"/>
              </w:rPr>
              <w:t>Eil. Nr.</w:t>
            </w:r>
          </w:p>
        </w:tc>
        <w:tc>
          <w:tcPr>
            <w:tcW w:w="2543" w:type="dxa"/>
            <w:tcBorders>
              <w:top w:val="single" w:sz="4" w:space="0" w:color="auto"/>
              <w:left w:val="single" w:sz="4" w:space="0" w:color="auto"/>
              <w:bottom w:val="single" w:sz="4" w:space="0" w:color="auto"/>
              <w:right w:val="single" w:sz="4" w:space="0" w:color="auto"/>
            </w:tcBorders>
            <w:hideMark/>
          </w:tcPr>
          <w:p w:rsidR="006F31D0" w:rsidRPr="00151999" w:rsidRDefault="006F31D0" w:rsidP="00246B82">
            <w:pPr>
              <w:spacing w:line="276" w:lineRule="auto"/>
              <w:rPr>
                <w:b/>
                <w:lang w:eastAsia="en-US"/>
              </w:rPr>
            </w:pPr>
            <w:r w:rsidRPr="00151999">
              <w:rPr>
                <w:b/>
                <w:lang w:eastAsia="en-US"/>
              </w:rPr>
              <w:t>Priemonės pavadinimas</w:t>
            </w:r>
          </w:p>
        </w:tc>
        <w:tc>
          <w:tcPr>
            <w:tcW w:w="1842" w:type="dxa"/>
            <w:tcBorders>
              <w:top w:val="single" w:sz="4" w:space="0" w:color="auto"/>
              <w:left w:val="single" w:sz="4" w:space="0" w:color="auto"/>
              <w:bottom w:val="single" w:sz="4" w:space="0" w:color="auto"/>
              <w:right w:val="single" w:sz="4" w:space="0" w:color="auto"/>
            </w:tcBorders>
            <w:hideMark/>
          </w:tcPr>
          <w:p w:rsidR="006F31D0" w:rsidRPr="00151999" w:rsidRDefault="006F31D0" w:rsidP="00246B82">
            <w:pPr>
              <w:spacing w:line="276" w:lineRule="auto"/>
              <w:rPr>
                <w:b/>
                <w:lang w:eastAsia="en-US"/>
              </w:rPr>
            </w:pPr>
            <w:r w:rsidRPr="00151999">
              <w:rPr>
                <w:b/>
                <w:lang w:eastAsia="en-US"/>
              </w:rPr>
              <w:t>Atsakingi vykdytojai</w:t>
            </w:r>
          </w:p>
        </w:tc>
        <w:tc>
          <w:tcPr>
            <w:tcW w:w="851" w:type="dxa"/>
            <w:tcBorders>
              <w:top w:val="single" w:sz="4" w:space="0" w:color="auto"/>
              <w:left w:val="single" w:sz="4" w:space="0" w:color="auto"/>
              <w:bottom w:val="single" w:sz="4" w:space="0" w:color="auto"/>
              <w:right w:val="single" w:sz="4" w:space="0" w:color="auto"/>
            </w:tcBorders>
            <w:hideMark/>
          </w:tcPr>
          <w:p w:rsidR="006F31D0" w:rsidRPr="00151999" w:rsidRDefault="006F31D0" w:rsidP="00246B82">
            <w:pPr>
              <w:spacing w:line="276" w:lineRule="auto"/>
              <w:rPr>
                <w:b/>
                <w:lang w:eastAsia="en-US"/>
              </w:rPr>
            </w:pPr>
            <w:r w:rsidRPr="00151999">
              <w:rPr>
                <w:b/>
                <w:lang w:eastAsia="en-US"/>
              </w:rPr>
              <w:t>Socialiniai partneriai</w:t>
            </w:r>
          </w:p>
        </w:tc>
        <w:tc>
          <w:tcPr>
            <w:tcW w:w="1134" w:type="dxa"/>
            <w:tcBorders>
              <w:top w:val="single" w:sz="4" w:space="0" w:color="auto"/>
              <w:left w:val="single" w:sz="4" w:space="0" w:color="auto"/>
              <w:bottom w:val="single" w:sz="4" w:space="0" w:color="auto"/>
              <w:right w:val="single" w:sz="4" w:space="0" w:color="auto"/>
            </w:tcBorders>
            <w:hideMark/>
          </w:tcPr>
          <w:p w:rsidR="006F31D0" w:rsidRPr="00151999" w:rsidRDefault="006F31D0" w:rsidP="00246B82">
            <w:pPr>
              <w:spacing w:line="276" w:lineRule="auto"/>
              <w:jc w:val="center"/>
              <w:rPr>
                <w:b/>
                <w:lang w:eastAsia="en-US"/>
              </w:rPr>
            </w:pPr>
            <w:r w:rsidRPr="00151999">
              <w:rPr>
                <w:b/>
                <w:lang w:eastAsia="en-US"/>
              </w:rPr>
              <w:t>Ribinis atlikimo laikas</w:t>
            </w:r>
          </w:p>
        </w:tc>
        <w:tc>
          <w:tcPr>
            <w:tcW w:w="1417" w:type="dxa"/>
            <w:tcBorders>
              <w:top w:val="single" w:sz="4" w:space="0" w:color="auto"/>
              <w:left w:val="single" w:sz="4" w:space="0" w:color="auto"/>
              <w:bottom w:val="single" w:sz="4" w:space="0" w:color="auto"/>
              <w:right w:val="single" w:sz="4" w:space="0" w:color="auto"/>
            </w:tcBorders>
            <w:hideMark/>
          </w:tcPr>
          <w:p w:rsidR="006F31D0" w:rsidRPr="00151999" w:rsidRDefault="006F31D0" w:rsidP="00246B82">
            <w:pPr>
              <w:spacing w:line="276" w:lineRule="auto"/>
              <w:rPr>
                <w:b/>
                <w:lang w:eastAsia="en-US"/>
              </w:rPr>
            </w:pPr>
            <w:r w:rsidRPr="00151999">
              <w:rPr>
                <w:b/>
                <w:lang w:eastAsia="en-US"/>
              </w:rPr>
              <w:t>Ištekliai</w:t>
            </w:r>
          </w:p>
        </w:tc>
        <w:tc>
          <w:tcPr>
            <w:tcW w:w="1276" w:type="dxa"/>
            <w:tcBorders>
              <w:top w:val="single" w:sz="4" w:space="0" w:color="auto"/>
              <w:left w:val="single" w:sz="4" w:space="0" w:color="auto"/>
              <w:bottom w:val="single" w:sz="4" w:space="0" w:color="auto"/>
              <w:right w:val="single" w:sz="4" w:space="0" w:color="auto"/>
            </w:tcBorders>
            <w:hideMark/>
          </w:tcPr>
          <w:p w:rsidR="006F31D0" w:rsidRPr="00151999" w:rsidRDefault="006F31D0" w:rsidP="00246B82">
            <w:pPr>
              <w:spacing w:line="276" w:lineRule="auto"/>
              <w:rPr>
                <w:b/>
                <w:lang w:eastAsia="en-US"/>
              </w:rPr>
            </w:pPr>
            <w:r w:rsidRPr="00151999">
              <w:rPr>
                <w:b/>
                <w:lang w:eastAsia="en-US"/>
              </w:rPr>
              <w:t>Pastabos</w:t>
            </w:r>
          </w:p>
        </w:tc>
      </w:tr>
      <w:tr w:rsidR="00CA25DA" w:rsidRPr="006F31D0" w:rsidTr="00B10D61">
        <w:trPr>
          <w:trHeight w:val="1133"/>
          <w:jc w:val="center"/>
        </w:trPr>
        <w:tc>
          <w:tcPr>
            <w:tcW w:w="644" w:type="dxa"/>
            <w:tcBorders>
              <w:top w:val="single" w:sz="4" w:space="0" w:color="auto"/>
              <w:left w:val="single" w:sz="4" w:space="0" w:color="auto"/>
              <w:bottom w:val="single" w:sz="4" w:space="0" w:color="auto"/>
              <w:right w:val="single" w:sz="4" w:space="0" w:color="auto"/>
            </w:tcBorders>
          </w:tcPr>
          <w:p w:rsidR="00CA25DA" w:rsidRPr="00A96BDF" w:rsidRDefault="00A96BDF" w:rsidP="00246B82">
            <w:pPr>
              <w:spacing w:line="276" w:lineRule="auto"/>
              <w:jc w:val="center"/>
              <w:rPr>
                <w:rFonts w:eastAsia="Calibri"/>
                <w:lang w:val="en-US" w:eastAsia="en-US"/>
              </w:rPr>
            </w:pPr>
            <w:r>
              <w:rPr>
                <w:rFonts w:eastAsia="Calibri"/>
                <w:lang w:val="en-US" w:eastAsia="en-US"/>
              </w:rPr>
              <w:t>1</w:t>
            </w:r>
          </w:p>
        </w:tc>
        <w:tc>
          <w:tcPr>
            <w:tcW w:w="2543"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spacing w:line="276" w:lineRule="auto"/>
              <w:jc w:val="both"/>
              <w:rPr>
                <w:lang w:eastAsia="en-US"/>
              </w:rPr>
            </w:pPr>
            <w:r w:rsidRPr="006A67D7">
              <w:rPr>
                <w:lang w:eastAsia="en-US"/>
              </w:rPr>
              <w:t>Įsigyti prieigą prie Pedagogas.</w:t>
            </w:r>
            <w:r>
              <w:rPr>
                <w:lang w:eastAsia="en-US"/>
              </w:rPr>
              <w:t>lt nuotolinių seminarų klausimo</w:t>
            </w:r>
          </w:p>
        </w:tc>
        <w:tc>
          <w:tcPr>
            <w:tcW w:w="1842"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spacing w:line="276" w:lineRule="auto"/>
              <w:jc w:val="center"/>
              <w:rPr>
                <w:lang w:eastAsia="en-US"/>
              </w:rPr>
            </w:pPr>
            <w:r w:rsidRPr="006A67D7">
              <w:rPr>
                <w:lang w:eastAsia="en-US"/>
              </w:rPr>
              <w:t>Direktoriaus pavaduotojas ugdymui</w:t>
            </w:r>
          </w:p>
        </w:tc>
        <w:tc>
          <w:tcPr>
            <w:tcW w:w="851"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spacing w:line="276" w:lineRule="auto"/>
              <w:jc w:val="center"/>
              <w:rPr>
                <w:lang w:eastAsia="en-US"/>
              </w:rPr>
            </w:pPr>
            <w:r w:rsidRPr="006A67D7">
              <w:rPr>
                <w:lang w:eastAsia="en-US"/>
              </w:rPr>
              <w:t>-</w:t>
            </w:r>
          </w:p>
        </w:tc>
        <w:tc>
          <w:tcPr>
            <w:tcW w:w="1134"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spacing w:line="276" w:lineRule="auto"/>
              <w:jc w:val="center"/>
              <w:rPr>
                <w:lang w:eastAsia="en-US"/>
              </w:rPr>
            </w:pPr>
            <w:r w:rsidRPr="006A67D7">
              <w:rPr>
                <w:lang w:eastAsia="en-US"/>
              </w:rPr>
              <w:t>Spalis</w:t>
            </w:r>
          </w:p>
        </w:tc>
        <w:tc>
          <w:tcPr>
            <w:tcW w:w="1417"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pStyle w:val="Betarp"/>
              <w:spacing w:line="276" w:lineRule="auto"/>
              <w:jc w:val="both"/>
              <w:rPr>
                <w:u w:val="single"/>
                <w:lang w:eastAsia="en-US"/>
              </w:rPr>
            </w:pPr>
            <w:r>
              <w:rPr>
                <w:lang w:eastAsia="en-US"/>
              </w:rPr>
              <w:t xml:space="preserve"> 35</w:t>
            </w:r>
            <w:r w:rsidRPr="006A67D7">
              <w:rPr>
                <w:lang w:eastAsia="en-US"/>
              </w:rPr>
              <w:t>0 eurų  Valstybinių funkcijų vykdymo programa</w:t>
            </w:r>
          </w:p>
        </w:tc>
        <w:tc>
          <w:tcPr>
            <w:tcW w:w="1276" w:type="dxa"/>
            <w:tcBorders>
              <w:top w:val="single" w:sz="4" w:space="0" w:color="auto"/>
              <w:left w:val="single" w:sz="4" w:space="0" w:color="auto"/>
              <w:bottom w:val="single" w:sz="4" w:space="0" w:color="auto"/>
              <w:right w:val="single" w:sz="4" w:space="0" w:color="auto"/>
            </w:tcBorders>
          </w:tcPr>
          <w:p w:rsidR="00CA25DA" w:rsidRPr="006D61F6" w:rsidRDefault="00CA25DA" w:rsidP="00246B82">
            <w:pPr>
              <w:tabs>
                <w:tab w:val="left" w:pos="1215"/>
              </w:tabs>
              <w:spacing w:line="276" w:lineRule="auto"/>
              <w:rPr>
                <w:color w:val="00B050"/>
                <w:lang w:eastAsia="en-US"/>
              </w:rPr>
            </w:pPr>
          </w:p>
        </w:tc>
      </w:tr>
      <w:tr w:rsidR="00CA25DA" w:rsidRPr="006F31D0" w:rsidTr="00B10D61">
        <w:trPr>
          <w:trHeight w:val="1133"/>
          <w:jc w:val="center"/>
        </w:trPr>
        <w:tc>
          <w:tcPr>
            <w:tcW w:w="644" w:type="dxa"/>
            <w:tcBorders>
              <w:top w:val="single" w:sz="4" w:space="0" w:color="auto"/>
              <w:left w:val="single" w:sz="4" w:space="0" w:color="auto"/>
              <w:bottom w:val="single" w:sz="4" w:space="0" w:color="auto"/>
              <w:right w:val="single" w:sz="4" w:space="0" w:color="auto"/>
            </w:tcBorders>
          </w:tcPr>
          <w:p w:rsidR="00CA25DA" w:rsidRPr="00A96BDF" w:rsidRDefault="00A96BDF" w:rsidP="00246B82">
            <w:pPr>
              <w:spacing w:line="276" w:lineRule="auto"/>
              <w:jc w:val="center"/>
              <w:rPr>
                <w:rFonts w:eastAsia="Calibri"/>
                <w:lang w:val="en-US" w:eastAsia="en-US"/>
              </w:rPr>
            </w:pPr>
            <w:r>
              <w:rPr>
                <w:rFonts w:eastAsia="Calibri"/>
                <w:lang w:val="en-US" w:eastAsia="en-US"/>
              </w:rPr>
              <w:t>2</w:t>
            </w:r>
          </w:p>
        </w:tc>
        <w:tc>
          <w:tcPr>
            <w:tcW w:w="2543"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tabs>
                <w:tab w:val="left" w:pos="1215"/>
              </w:tabs>
              <w:spacing w:line="276" w:lineRule="auto"/>
            </w:pPr>
            <w:r>
              <w:t>Sudaryti galimybes tėvų prieigai prie skaitmeninės</w:t>
            </w:r>
            <w:r w:rsidRPr="00CE73A2">
              <w:t xml:space="preserve"> ugdymo turinio ir v</w:t>
            </w:r>
            <w:r>
              <w:t>aikų pasiekimų vertinimo sistemos (el. dienyno)</w:t>
            </w:r>
          </w:p>
        </w:tc>
        <w:tc>
          <w:tcPr>
            <w:tcW w:w="1842"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spacing w:line="276" w:lineRule="auto"/>
              <w:jc w:val="center"/>
              <w:rPr>
                <w:lang w:eastAsia="en-US"/>
              </w:rPr>
            </w:pPr>
            <w:r w:rsidRPr="006A67D7">
              <w:rPr>
                <w:lang w:eastAsia="en-US"/>
              </w:rPr>
              <w:t>Direktoriaus pavaduotojas ugdymui</w:t>
            </w:r>
          </w:p>
        </w:tc>
        <w:tc>
          <w:tcPr>
            <w:tcW w:w="851"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spacing w:line="276" w:lineRule="auto"/>
              <w:jc w:val="cente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spacing w:line="276" w:lineRule="auto"/>
              <w:jc w:val="center"/>
              <w:rPr>
                <w:lang w:eastAsia="en-US"/>
              </w:rPr>
            </w:pPr>
            <w:r>
              <w:rPr>
                <w:lang w:eastAsia="en-US"/>
              </w:rPr>
              <w:t>Sausis</w:t>
            </w:r>
          </w:p>
        </w:tc>
        <w:tc>
          <w:tcPr>
            <w:tcW w:w="1417"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spacing w:line="276" w:lineRule="auto"/>
              <w:jc w:val="center"/>
            </w:pPr>
            <w:r>
              <w:t>-</w:t>
            </w:r>
          </w:p>
        </w:tc>
        <w:tc>
          <w:tcPr>
            <w:tcW w:w="1276" w:type="dxa"/>
            <w:tcBorders>
              <w:top w:val="single" w:sz="4" w:space="0" w:color="auto"/>
              <w:left w:val="single" w:sz="4" w:space="0" w:color="auto"/>
              <w:bottom w:val="single" w:sz="4" w:space="0" w:color="auto"/>
              <w:right w:val="single" w:sz="4" w:space="0" w:color="auto"/>
            </w:tcBorders>
          </w:tcPr>
          <w:p w:rsidR="00CA25DA" w:rsidRPr="006D61F6" w:rsidRDefault="00CA25DA" w:rsidP="00246B82">
            <w:pPr>
              <w:tabs>
                <w:tab w:val="left" w:pos="1215"/>
              </w:tabs>
              <w:spacing w:line="276" w:lineRule="auto"/>
              <w:rPr>
                <w:color w:val="00B050"/>
                <w:lang w:eastAsia="en-US"/>
              </w:rPr>
            </w:pPr>
          </w:p>
        </w:tc>
      </w:tr>
      <w:tr w:rsidR="00CA25DA" w:rsidRPr="006F31D0" w:rsidTr="00B10D61">
        <w:trPr>
          <w:trHeight w:val="1133"/>
          <w:jc w:val="center"/>
        </w:trPr>
        <w:tc>
          <w:tcPr>
            <w:tcW w:w="644" w:type="dxa"/>
            <w:tcBorders>
              <w:top w:val="single" w:sz="4" w:space="0" w:color="auto"/>
              <w:left w:val="single" w:sz="4" w:space="0" w:color="auto"/>
              <w:bottom w:val="single" w:sz="4" w:space="0" w:color="auto"/>
              <w:right w:val="single" w:sz="4" w:space="0" w:color="auto"/>
            </w:tcBorders>
          </w:tcPr>
          <w:p w:rsidR="00CA25DA" w:rsidRPr="00A96BDF" w:rsidRDefault="00A96BDF" w:rsidP="00246B82">
            <w:pPr>
              <w:spacing w:line="276" w:lineRule="auto"/>
              <w:jc w:val="center"/>
              <w:rPr>
                <w:rFonts w:eastAsia="Calibri"/>
                <w:lang w:val="en-US" w:eastAsia="en-US"/>
              </w:rPr>
            </w:pPr>
            <w:r>
              <w:rPr>
                <w:rFonts w:eastAsia="Calibri"/>
                <w:lang w:val="en-US" w:eastAsia="en-US"/>
              </w:rPr>
              <w:t>3</w:t>
            </w:r>
          </w:p>
        </w:tc>
        <w:tc>
          <w:tcPr>
            <w:tcW w:w="2543" w:type="dxa"/>
            <w:tcBorders>
              <w:top w:val="single" w:sz="4" w:space="0" w:color="auto"/>
              <w:left w:val="single" w:sz="4" w:space="0" w:color="auto"/>
              <w:bottom w:val="single" w:sz="4" w:space="0" w:color="auto"/>
              <w:right w:val="single" w:sz="4" w:space="0" w:color="auto"/>
            </w:tcBorders>
          </w:tcPr>
          <w:p w:rsidR="00CA25DA" w:rsidRPr="00E61CC6" w:rsidRDefault="00CA25DA" w:rsidP="00246B82">
            <w:pPr>
              <w:spacing w:line="276" w:lineRule="auto"/>
              <w:rPr>
                <w:lang w:eastAsia="en-US"/>
              </w:rPr>
            </w:pPr>
            <w:r w:rsidRPr="00E61CC6">
              <w:rPr>
                <w:lang w:eastAsia="en-US"/>
              </w:rPr>
              <w:t xml:space="preserve">Bendri projektai </w:t>
            </w:r>
            <w:r>
              <w:rPr>
                <w:lang w:eastAsia="en-US"/>
              </w:rPr>
              <w:t>su tėvais ir socialiniais partneriais:</w:t>
            </w:r>
            <w:r w:rsidRPr="008334CF">
              <w:rPr>
                <w:color w:val="00B050"/>
                <w:lang w:eastAsia="en-US"/>
              </w:rPr>
              <w:t xml:space="preserve"> </w:t>
            </w:r>
            <w:r>
              <w:rPr>
                <w:lang w:eastAsia="en-US"/>
              </w:rPr>
              <w:t>„</w:t>
            </w:r>
            <w:r w:rsidRPr="00E61CC6">
              <w:rPr>
                <w:lang w:eastAsia="en-US"/>
              </w:rPr>
              <w:t>Žiemos mozaika“, „Pavasario akimirkos“, „Galiu padėti“</w:t>
            </w:r>
            <w:r>
              <w:rPr>
                <w:lang w:eastAsia="en-US"/>
              </w:rPr>
              <w:t xml:space="preserve"> </w:t>
            </w:r>
          </w:p>
          <w:p w:rsidR="00CA25DA" w:rsidRPr="00E61CC6" w:rsidRDefault="00CA25DA" w:rsidP="00246B82">
            <w:pPr>
              <w:tabs>
                <w:tab w:val="left" w:pos="1215"/>
              </w:tabs>
              <w:spacing w:line="276" w:lineRule="auto"/>
              <w:rPr>
                <w:lang w:eastAsia="en-US"/>
              </w:rPr>
            </w:pPr>
          </w:p>
        </w:tc>
        <w:tc>
          <w:tcPr>
            <w:tcW w:w="1842" w:type="dxa"/>
            <w:tcBorders>
              <w:top w:val="single" w:sz="4" w:space="0" w:color="auto"/>
              <w:left w:val="single" w:sz="4" w:space="0" w:color="auto"/>
              <w:bottom w:val="single" w:sz="4" w:space="0" w:color="auto"/>
              <w:right w:val="single" w:sz="4" w:space="0" w:color="auto"/>
            </w:tcBorders>
          </w:tcPr>
          <w:p w:rsidR="00CA25DA" w:rsidRPr="00E61CC6" w:rsidRDefault="00CA25DA" w:rsidP="00246B82">
            <w:pPr>
              <w:spacing w:line="276" w:lineRule="auto"/>
              <w:jc w:val="center"/>
              <w:rPr>
                <w:lang w:eastAsia="en-US"/>
              </w:rPr>
            </w:pPr>
            <w:r w:rsidRPr="00E61CC6">
              <w:rPr>
                <w:lang w:eastAsia="en-US"/>
              </w:rPr>
              <w:t>Direktoriaus pavaduotojas ugdymui</w:t>
            </w:r>
          </w:p>
        </w:tc>
        <w:tc>
          <w:tcPr>
            <w:tcW w:w="851" w:type="dxa"/>
            <w:tcBorders>
              <w:top w:val="single" w:sz="4" w:space="0" w:color="auto"/>
              <w:left w:val="single" w:sz="4" w:space="0" w:color="auto"/>
              <w:bottom w:val="single" w:sz="4" w:space="0" w:color="auto"/>
              <w:right w:val="single" w:sz="4" w:space="0" w:color="auto"/>
            </w:tcBorders>
          </w:tcPr>
          <w:p w:rsidR="00CA25DA" w:rsidRPr="00E61CC6" w:rsidRDefault="00CA25DA" w:rsidP="00246B82">
            <w:pPr>
              <w:tabs>
                <w:tab w:val="left" w:pos="1215"/>
              </w:tabs>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A25DA" w:rsidRPr="00E61CC6" w:rsidRDefault="00CA25DA" w:rsidP="00246B82">
            <w:pPr>
              <w:tabs>
                <w:tab w:val="left" w:pos="1215"/>
              </w:tabs>
              <w:spacing w:line="276" w:lineRule="auto"/>
              <w:jc w:val="center"/>
              <w:rPr>
                <w:lang w:eastAsia="en-US"/>
              </w:rPr>
            </w:pPr>
            <w:r w:rsidRPr="00E61CC6">
              <w:rPr>
                <w:lang w:eastAsia="en-US"/>
              </w:rPr>
              <w:t>Gegužė</w:t>
            </w:r>
          </w:p>
        </w:tc>
        <w:tc>
          <w:tcPr>
            <w:tcW w:w="1417"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pStyle w:val="Betarp"/>
              <w:spacing w:line="276" w:lineRule="auto"/>
              <w:jc w:val="both"/>
              <w:rPr>
                <w:u w:val="single"/>
                <w:lang w:eastAsia="en-US"/>
              </w:rPr>
            </w:pPr>
            <w:r>
              <w:rPr>
                <w:lang w:eastAsia="en-US"/>
              </w:rPr>
              <w:t xml:space="preserve"> 200</w:t>
            </w:r>
            <w:r w:rsidRPr="006A67D7">
              <w:rPr>
                <w:lang w:eastAsia="en-US"/>
              </w:rPr>
              <w:t xml:space="preserve"> eurų  Valstybinių funkcijų vykdymo programa</w:t>
            </w:r>
          </w:p>
        </w:tc>
        <w:tc>
          <w:tcPr>
            <w:tcW w:w="1276" w:type="dxa"/>
            <w:tcBorders>
              <w:top w:val="single" w:sz="4" w:space="0" w:color="auto"/>
              <w:left w:val="single" w:sz="4" w:space="0" w:color="auto"/>
              <w:bottom w:val="single" w:sz="4" w:space="0" w:color="auto"/>
              <w:right w:val="single" w:sz="4" w:space="0" w:color="auto"/>
            </w:tcBorders>
          </w:tcPr>
          <w:p w:rsidR="00CA25DA" w:rsidRPr="006D61F6" w:rsidRDefault="00CA25DA" w:rsidP="00246B82">
            <w:pPr>
              <w:tabs>
                <w:tab w:val="left" w:pos="1215"/>
              </w:tabs>
              <w:spacing w:line="276" w:lineRule="auto"/>
              <w:rPr>
                <w:color w:val="00B050"/>
                <w:lang w:eastAsia="en-US"/>
              </w:rPr>
            </w:pPr>
          </w:p>
        </w:tc>
      </w:tr>
      <w:tr w:rsidR="00CA25DA" w:rsidRPr="006F31D0" w:rsidTr="00B10D61">
        <w:trPr>
          <w:trHeight w:val="923"/>
          <w:jc w:val="center"/>
        </w:trPr>
        <w:tc>
          <w:tcPr>
            <w:tcW w:w="644" w:type="dxa"/>
            <w:tcBorders>
              <w:top w:val="single" w:sz="4" w:space="0" w:color="auto"/>
              <w:left w:val="single" w:sz="4" w:space="0" w:color="auto"/>
              <w:bottom w:val="single" w:sz="4" w:space="0" w:color="auto"/>
              <w:right w:val="single" w:sz="4" w:space="0" w:color="auto"/>
            </w:tcBorders>
          </w:tcPr>
          <w:p w:rsidR="00CA25DA" w:rsidRPr="00A96BDF" w:rsidRDefault="00A96BDF" w:rsidP="00246B82">
            <w:pPr>
              <w:spacing w:line="276" w:lineRule="auto"/>
              <w:jc w:val="center"/>
              <w:rPr>
                <w:rFonts w:eastAsia="Calibri"/>
                <w:lang w:val="en-US" w:eastAsia="en-US"/>
              </w:rPr>
            </w:pPr>
            <w:r>
              <w:rPr>
                <w:rFonts w:eastAsia="Calibri"/>
                <w:lang w:val="en-US" w:eastAsia="en-US"/>
              </w:rPr>
              <w:t>4</w:t>
            </w:r>
          </w:p>
        </w:tc>
        <w:tc>
          <w:tcPr>
            <w:tcW w:w="2543"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tabs>
                <w:tab w:val="left" w:pos="1215"/>
              </w:tabs>
              <w:spacing w:line="276" w:lineRule="auto"/>
              <w:rPr>
                <w:lang w:eastAsia="en-US"/>
              </w:rPr>
            </w:pPr>
            <w:r w:rsidRPr="006A67D7">
              <w:t xml:space="preserve"> Organizuoti diskusijas tėvams, pedagogams ir specialistams aktualiais klausimais</w:t>
            </w:r>
          </w:p>
        </w:tc>
        <w:tc>
          <w:tcPr>
            <w:tcW w:w="1842"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spacing w:line="276" w:lineRule="auto"/>
              <w:jc w:val="center"/>
              <w:rPr>
                <w:lang w:eastAsia="en-US"/>
              </w:rPr>
            </w:pPr>
            <w:r w:rsidRPr="006A67D7">
              <w:rPr>
                <w:lang w:eastAsia="en-US"/>
              </w:rPr>
              <w:t>Direktoriaus pavaduotojas ugdymui</w:t>
            </w:r>
          </w:p>
        </w:tc>
        <w:tc>
          <w:tcPr>
            <w:tcW w:w="851"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tabs>
                <w:tab w:val="left" w:pos="1215"/>
              </w:tabs>
              <w:spacing w:line="276" w:lineRule="auto"/>
              <w:jc w:val="center"/>
              <w:rPr>
                <w:lang w:eastAsia="en-US"/>
              </w:rPr>
            </w:pPr>
            <w:r w:rsidRPr="006A67D7">
              <w:rPr>
                <w:lang w:eastAsia="en-US"/>
              </w:rPr>
              <w:t>-</w:t>
            </w:r>
          </w:p>
        </w:tc>
        <w:tc>
          <w:tcPr>
            <w:tcW w:w="1134"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tabs>
                <w:tab w:val="left" w:pos="1215"/>
              </w:tabs>
              <w:spacing w:line="276" w:lineRule="auto"/>
              <w:jc w:val="center"/>
              <w:rPr>
                <w:lang w:eastAsia="en-US"/>
              </w:rPr>
            </w:pPr>
            <w:r w:rsidRPr="006A67D7">
              <w:rPr>
                <w:lang w:eastAsia="en-US"/>
              </w:rPr>
              <w:t>Lapkritis</w:t>
            </w:r>
          </w:p>
        </w:tc>
        <w:tc>
          <w:tcPr>
            <w:tcW w:w="1417"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pStyle w:val="Betarp"/>
              <w:spacing w:line="276" w:lineRule="auto"/>
              <w:jc w:val="center"/>
              <w:rPr>
                <w:b/>
                <w:lang w:eastAsia="en-US"/>
              </w:rPr>
            </w:pPr>
            <w:r w:rsidRPr="006A67D7">
              <w:rPr>
                <w:b/>
                <w:lang w:eastAsia="en-US"/>
              </w:rPr>
              <w:t>-</w:t>
            </w:r>
          </w:p>
        </w:tc>
        <w:tc>
          <w:tcPr>
            <w:tcW w:w="1276"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tabs>
                <w:tab w:val="left" w:pos="1215"/>
              </w:tabs>
              <w:spacing w:line="276" w:lineRule="auto"/>
              <w:rPr>
                <w:lang w:eastAsia="en-US"/>
              </w:rPr>
            </w:pPr>
          </w:p>
        </w:tc>
      </w:tr>
      <w:tr w:rsidR="00CA25DA" w:rsidRPr="006F31D0" w:rsidTr="00B10D61">
        <w:trPr>
          <w:trHeight w:val="1133"/>
          <w:jc w:val="center"/>
        </w:trPr>
        <w:tc>
          <w:tcPr>
            <w:tcW w:w="644" w:type="dxa"/>
            <w:tcBorders>
              <w:top w:val="single" w:sz="4" w:space="0" w:color="auto"/>
              <w:left w:val="single" w:sz="4" w:space="0" w:color="auto"/>
              <w:bottom w:val="single" w:sz="4" w:space="0" w:color="auto"/>
              <w:right w:val="single" w:sz="4" w:space="0" w:color="auto"/>
            </w:tcBorders>
          </w:tcPr>
          <w:p w:rsidR="00CA25DA" w:rsidRPr="00A96BDF" w:rsidRDefault="00A96BDF" w:rsidP="00246B82">
            <w:pPr>
              <w:spacing w:line="276" w:lineRule="auto"/>
              <w:jc w:val="center"/>
              <w:rPr>
                <w:rFonts w:eastAsia="Calibri"/>
                <w:lang w:val="en-US" w:eastAsia="en-US"/>
              </w:rPr>
            </w:pPr>
            <w:r>
              <w:rPr>
                <w:rFonts w:eastAsia="Calibri"/>
                <w:lang w:val="en-US" w:eastAsia="en-US"/>
              </w:rPr>
              <w:t>5</w:t>
            </w:r>
          </w:p>
        </w:tc>
        <w:tc>
          <w:tcPr>
            <w:tcW w:w="2543" w:type="dxa"/>
            <w:tcBorders>
              <w:top w:val="single" w:sz="4" w:space="0" w:color="auto"/>
              <w:left w:val="single" w:sz="4" w:space="0" w:color="auto"/>
              <w:bottom w:val="single" w:sz="4" w:space="0" w:color="auto"/>
              <w:right w:val="single" w:sz="4" w:space="0" w:color="auto"/>
            </w:tcBorders>
            <w:hideMark/>
          </w:tcPr>
          <w:p w:rsidR="00CA25DA" w:rsidRPr="006A67D7" w:rsidRDefault="00CA25DA" w:rsidP="00246B82">
            <w:pPr>
              <w:tabs>
                <w:tab w:val="left" w:pos="1215"/>
              </w:tabs>
              <w:spacing w:line="276" w:lineRule="auto"/>
              <w:rPr>
                <w:lang w:eastAsia="en-US"/>
              </w:rPr>
            </w:pPr>
            <w:r w:rsidRPr="006A67D7">
              <w:t>Parengti metodinę medžiagą įvairiais vaiko raidos klausimais</w:t>
            </w:r>
          </w:p>
        </w:tc>
        <w:tc>
          <w:tcPr>
            <w:tcW w:w="1842"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spacing w:line="276" w:lineRule="auto"/>
              <w:jc w:val="center"/>
              <w:rPr>
                <w:lang w:eastAsia="en-US"/>
              </w:rPr>
            </w:pPr>
            <w:r w:rsidRPr="006A67D7">
              <w:rPr>
                <w:lang w:eastAsia="en-US"/>
              </w:rPr>
              <w:t>Direktoriaus pavaduotojas ugdymui, psichologas, logopedai, specialusis pedagogas</w:t>
            </w:r>
          </w:p>
        </w:tc>
        <w:tc>
          <w:tcPr>
            <w:tcW w:w="851" w:type="dxa"/>
            <w:tcBorders>
              <w:top w:val="single" w:sz="4" w:space="0" w:color="auto"/>
              <w:left w:val="single" w:sz="4" w:space="0" w:color="auto"/>
              <w:bottom w:val="single" w:sz="4" w:space="0" w:color="auto"/>
              <w:right w:val="single" w:sz="4" w:space="0" w:color="auto"/>
            </w:tcBorders>
            <w:hideMark/>
          </w:tcPr>
          <w:p w:rsidR="00CA25DA" w:rsidRPr="006A67D7" w:rsidRDefault="00CA25DA" w:rsidP="00246B82">
            <w:pPr>
              <w:spacing w:line="276" w:lineRule="auto"/>
              <w:jc w:val="center"/>
              <w:rPr>
                <w:lang w:eastAsia="en-US"/>
              </w:rPr>
            </w:pPr>
            <w:r w:rsidRPr="006A67D7">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CA25DA" w:rsidRPr="006A67D7" w:rsidRDefault="00CA25DA" w:rsidP="00246B82">
            <w:pPr>
              <w:spacing w:line="276" w:lineRule="auto"/>
              <w:jc w:val="center"/>
              <w:rPr>
                <w:lang w:eastAsia="en-US"/>
              </w:rPr>
            </w:pPr>
            <w:r w:rsidRPr="006A67D7">
              <w:rPr>
                <w:lang w:eastAsia="en-US"/>
              </w:rPr>
              <w:t>Spalis</w:t>
            </w:r>
          </w:p>
        </w:tc>
        <w:tc>
          <w:tcPr>
            <w:tcW w:w="1417" w:type="dxa"/>
            <w:tcBorders>
              <w:top w:val="single" w:sz="4" w:space="0" w:color="auto"/>
              <w:left w:val="single" w:sz="4" w:space="0" w:color="auto"/>
              <w:bottom w:val="single" w:sz="4" w:space="0" w:color="auto"/>
              <w:right w:val="single" w:sz="4" w:space="0" w:color="auto"/>
            </w:tcBorders>
            <w:hideMark/>
          </w:tcPr>
          <w:p w:rsidR="00CA25DA" w:rsidRPr="006A67D7" w:rsidRDefault="00CA25DA" w:rsidP="00246B82">
            <w:pPr>
              <w:pStyle w:val="Betarp"/>
              <w:spacing w:line="276" w:lineRule="auto"/>
              <w:jc w:val="center"/>
            </w:pPr>
            <w:r w:rsidRPr="006A67D7">
              <w:t xml:space="preserve">150 eurų </w:t>
            </w:r>
          </w:p>
          <w:p w:rsidR="00CA25DA" w:rsidRPr="006A67D7" w:rsidRDefault="00CA25DA" w:rsidP="00246B82">
            <w:pPr>
              <w:pStyle w:val="Betarp"/>
              <w:spacing w:line="276" w:lineRule="auto"/>
              <w:jc w:val="center"/>
              <w:rPr>
                <w:b/>
                <w:lang w:eastAsia="en-US"/>
              </w:rPr>
            </w:pPr>
            <w:r w:rsidRPr="006A67D7">
              <w:rPr>
                <w:lang w:eastAsia="en-US"/>
              </w:rPr>
              <w:t>Valstybinių funkcijų vykdymo programa</w:t>
            </w:r>
          </w:p>
        </w:tc>
        <w:tc>
          <w:tcPr>
            <w:tcW w:w="1276"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tabs>
                <w:tab w:val="left" w:pos="1215"/>
              </w:tabs>
              <w:spacing w:line="276" w:lineRule="auto"/>
              <w:rPr>
                <w:lang w:eastAsia="en-US"/>
              </w:rPr>
            </w:pPr>
          </w:p>
        </w:tc>
      </w:tr>
      <w:tr w:rsidR="0060226A" w:rsidRPr="006F31D0" w:rsidTr="00B10D61">
        <w:trPr>
          <w:trHeight w:val="1133"/>
          <w:jc w:val="center"/>
        </w:trPr>
        <w:tc>
          <w:tcPr>
            <w:tcW w:w="644" w:type="dxa"/>
            <w:tcBorders>
              <w:top w:val="single" w:sz="4" w:space="0" w:color="auto"/>
              <w:left w:val="single" w:sz="4" w:space="0" w:color="auto"/>
              <w:bottom w:val="single" w:sz="4" w:space="0" w:color="auto"/>
              <w:right w:val="single" w:sz="4" w:space="0" w:color="auto"/>
            </w:tcBorders>
          </w:tcPr>
          <w:p w:rsidR="0060226A" w:rsidRPr="00A96BDF" w:rsidRDefault="00A96BDF" w:rsidP="00246B82">
            <w:pPr>
              <w:spacing w:line="276" w:lineRule="auto"/>
              <w:jc w:val="center"/>
              <w:rPr>
                <w:rFonts w:eastAsia="Calibri"/>
                <w:lang w:val="en-US" w:eastAsia="en-US"/>
              </w:rPr>
            </w:pPr>
            <w:r>
              <w:rPr>
                <w:rFonts w:eastAsia="Calibri"/>
                <w:lang w:val="en-US" w:eastAsia="en-US"/>
              </w:rPr>
              <w:t>6</w:t>
            </w:r>
          </w:p>
        </w:tc>
        <w:tc>
          <w:tcPr>
            <w:tcW w:w="2543" w:type="dxa"/>
            <w:tcBorders>
              <w:top w:val="single" w:sz="4" w:space="0" w:color="auto"/>
              <w:left w:val="single" w:sz="4" w:space="0" w:color="auto"/>
              <w:bottom w:val="single" w:sz="4" w:space="0" w:color="auto"/>
              <w:right w:val="single" w:sz="4" w:space="0" w:color="auto"/>
            </w:tcBorders>
          </w:tcPr>
          <w:p w:rsidR="0060226A" w:rsidRPr="006A67D7" w:rsidRDefault="0060226A" w:rsidP="00246B82">
            <w:pPr>
              <w:tabs>
                <w:tab w:val="left" w:pos="1215"/>
              </w:tabs>
              <w:spacing w:line="276" w:lineRule="auto"/>
            </w:pPr>
            <w:r w:rsidRPr="00255F87">
              <w:t>VGK komisijos organizuoti aptarimai</w:t>
            </w:r>
          </w:p>
        </w:tc>
        <w:tc>
          <w:tcPr>
            <w:tcW w:w="1842" w:type="dxa"/>
            <w:tcBorders>
              <w:top w:val="single" w:sz="4" w:space="0" w:color="auto"/>
              <w:left w:val="single" w:sz="4" w:space="0" w:color="auto"/>
              <w:bottom w:val="single" w:sz="4" w:space="0" w:color="auto"/>
              <w:right w:val="single" w:sz="4" w:space="0" w:color="auto"/>
            </w:tcBorders>
          </w:tcPr>
          <w:p w:rsidR="0060226A" w:rsidRPr="006A67D7" w:rsidRDefault="00255F87" w:rsidP="00246B82">
            <w:pPr>
              <w:spacing w:line="276" w:lineRule="auto"/>
              <w:jc w:val="center"/>
              <w:rPr>
                <w:lang w:eastAsia="en-US"/>
              </w:rPr>
            </w:pPr>
            <w:r>
              <w:rPr>
                <w:lang w:eastAsia="en-US"/>
              </w:rPr>
              <w:t>VGK komisijos pirmininkas</w:t>
            </w:r>
          </w:p>
        </w:tc>
        <w:tc>
          <w:tcPr>
            <w:tcW w:w="851" w:type="dxa"/>
            <w:tcBorders>
              <w:top w:val="single" w:sz="4" w:space="0" w:color="auto"/>
              <w:left w:val="single" w:sz="4" w:space="0" w:color="auto"/>
              <w:bottom w:val="single" w:sz="4" w:space="0" w:color="auto"/>
              <w:right w:val="single" w:sz="4" w:space="0" w:color="auto"/>
            </w:tcBorders>
          </w:tcPr>
          <w:p w:rsidR="0060226A" w:rsidRPr="006A67D7" w:rsidRDefault="00255F87" w:rsidP="00246B82">
            <w:pPr>
              <w:spacing w:line="276" w:lineRule="auto"/>
              <w:jc w:val="cente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tcPr>
          <w:p w:rsidR="0060226A" w:rsidRPr="006A67D7" w:rsidRDefault="00255F87" w:rsidP="00246B82">
            <w:pPr>
              <w:spacing w:line="276" w:lineRule="auto"/>
              <w:jc w:val="center"/>
              <w:rPr>
                <w:lang w:eastAsia="en-US"/>
              </w:rPr>
            </w:pPr>
            <w:r>
              <w:rPr>
                <w:lang w:eastAsia="en-US"/>
              </w:rPr>
              <w:t>Gruodis</w:t>
            </w:r>
          </w:p>
        </w:tc>
        <w:tc>
          <w:tcPr>
            <w:tcW w:w="1417" w:type="dxa"/>
            <w:tcBorders>
              <w:top w:val="single" w:sz="4" w:space="0" w:color="auto"/>
              <w:left w:val="single" w:sz="4" w:space="0" w:color="auto"/>
              <w:bottom w:val="single" w:sz="4" w:space="0" w:color="auto"/>
              <w:right w:val="single" w:sz="4" w:space="0" w:color="auto"/>
            </w:tcBorders>
          </w:tcPr>
          <w:p w:rsidR="0060226A" w:rsidRPr="006A67D7" w:rsidRDefault="00255F87" w:rsidP="00246B82">
            <w:pPr>
              <w:pStyle w:val="Betarp"/>
              <w:spacing w:line="276" w:lineRule="auto"/>
              <w:jc w:val="center"/>
            </w:pPr>
            <w:r>
              <w:t>-</w:t>
            </w:r>
          </w:p>
        </w:tc>
        <w:tc>
          <w:tcPr>
            <w:tcW w:w="1276" w:type="dxa"/>
            <w:tcBorders>
              <w:top w:val="single" w:sz="4" w:space="0" w:color="auto"/>
              <w:left w:val="single" w:sz="4" w:space="0" w:color="auto"/>
              <w:bottom w:val="single" w:sz="4" w:space="0" w:color="auto"/>
              <w:right w:val="single" w:sz="4" w:space="0" w:color="auto"/>
            </w:tcBorders>
          </w:tcPr>
          <w:p w:rsidR="0060226A" w:rsidRPr="006A67D7" w:rsidRDefault="0060226A" w:rsidP="00246B82">
            <w:pPr>
              <w:tabs>
                <w:tab w:val="left" w:pos="1215"/>
              </w:tabs>
              <w:spacing w:line="276" w:lineRule="auto"/>
              <w:rPr>
                <w:lang w:eastAsia="en-US"/>
              </w:rPr>
            </w:pPr>
          </w:p>
        </w:tc>
      </w:tr>
      <w:tr w:rsidR="00CA25DA" w:rsidRPr="006F31D0" w:rsidTr="00B10D61">
        <w:trPr>
          <w:trHeight w:val="1408"/>
          <w:jc w:val="center"/>
        </w:trPr>
        <w:tc>
          <w:tcPr>
            <w:tcW w:w="644" w:type="dxa"/>
            <w:tcBorders>
              <w:top w:val="single" w:sz="4" w:space="0" w:color="auto"/>
              <w:left w:val="single" w:sz="4" w:space="0" w:color="auto"/>
              <w:bottom w:val="single" w:sz="4" w:space="0" w:color="auto"/>
              <w:right w:val="single" w:sz="4" w:space="0" w:color="auto"/>
            </w:tcBorders>
          </w:tcPr>
          <w:p w:rsidR="00CA25DA" w:rsidRPr="00A96BDF" w:rsidRDefault="00A96BDF" w:rsidP="00246B82">
            <w:pPr>
              <w:spacing w:line="276" w:lineRule="auto"/>
              <w:jc w:val="center"/>
              <w:rPr>
                <w:rFonts w:eastAsia="Calibri"/>
                <w:lang w:val="en-US" w:eastAsia="en-US"/>
              </w:rPr>
            </w:pPr>
            <w:r>
              <w:rPr>
                <w:rFonts w:eastAsia="Calibri"/>
                <w:lang w:val="en-US" w:eastAsia="en-US"/>
              </w:rPr>
              <w:t>7</w:t>
            </w:r>
          </w:p>
        </w:tc>
        <w:tc>
          <w:tcPr>
            <w:tcW w:w="2543" w:type="dxa"/>
            <w:tcBorders>
              <w:top w:val="single" w:sz="4" w:space="0" w:color="auto"/>
              <w:left w:val="single" w:sz="4" w:space="0" w:color="auto"/>
              <w:bottom w:val="single" w:sz="4" w:space="0" w:color="auto"/>
              <w:right w:val="single" w:sz="4" w:space="0" w:color="auto"/>
            </w:tcBorders>
            <w:hideMark/>
          </w:tcPr>
          <w:p w:rsidR="00CA25DA" w:rsidRPr="006A67D7" w:rsidRDefault="00CA25DA" w:rsidP="00246B82">
            <w:pPr>
              <w:tabs>
                <w:tab w:val="left" w:pos="1215"/>
              </w:tabs>
              <w:spacing w:line="276" w:lineRule="auto"/>
              <w:rPr>
                <w:lang w:eastAsia="en-US"/>
              </w:rPr>
            </w:pPr>
            <w:r>
              <w:t>Ugdytinių, pedagogų, specialistų ir</w:t>
            </w:r>
            <w:r w:rsidRPr="006A67D7">
              <w:t xml:space="preserve"> tėvų komandinės veiklos netradicinėse aplinkose</w:t>
            </w:r>
          </w:p>
        </w:tc>
        <w:tc>
          <w:tcPr>
            <w:tcW w:w="1842"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spacing w:line="276" w:lineRule="auto"/>
              <w:jc w:val="center"/>
              <w:rPr>
                <w:lang w:eastAsia="en-US"/>
              </w:rPr>
            </w:pPr>
            <w:r w:rsidRPr="006A67D7">
              <w:rPr>
                <w:lang w:eastAsia="en-US"/>
              </w:rPr>
              <w:t>Direktoriaus pavaduotojas ugdymui</w:t>
            </w:r>
          </w:p>
        </w:tc>
        <w:tc>
          <w:tcPr>
            <w:tcW w:w="851" w:type="dxa"/>
            <w:tcBorders>
              <w:top w:val="single" w:sz="4" w:space="0" w:color="auto"/>
              <w:left w:val="single" w:sz="4" w:space="0" w:color="auto"/>
              <w:bottom w:val="single" w:sz="4" w:space="0" w:color="auto"/>
              <w:right w:val="single" w:sz="4" w:space="0" w:color="auto"/>
            </w:tcBorders>
            <w:hideMark/>
          </w:tcPr>
          <w:p w:rsidR="00CA25DA" w:rsidRPr="006A67D7" w:rsidRDefault="00CA25DA" w:rsidP="00246B82">
            <w:pPr>
              <w:spacing w:line="276" w:lineRule="auto"/>
              <w:jc w:val="center"/>
              <w:rPr>
                <w:lang w:eastAsia="en-US"/>
              </w:rPr>
            </w:pPr>
            <w:r w:rsidRPr="006A67D7">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CA25DA" w:rsidRPr="006A67D7" w:rsidRDefault="00CA25DA" w:rsidP="00246B82">
            <w:pPr>
              <w:spacing w:line="276" w:lineRule="auto"/>
              <w:jc w:val="center"/>
              <w:rPr>
                <w:lang w:eastAsia="en-US"/>
              </w:rPr>
            </w:pPr>
            <w:r w:rsidRPr="006A67D7">
              <w:rPr>
                <w:lang w:eastAsia="en-US"/>
              </w:rPr>
              <w:t>Gruodis</w:t>
            </w:r>
          </w:p>
        </w:tc>
        <w:tc>
          <w:tcPr>
            <w:tcW w:w="1417"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spacing w:line="276" w:lineRule="auto"/>
              <w:jc w:val="center"/>
              <w:rPr>
                <w:b/>
                <w:lang w:eastAsia="en-US"/>
              </w:rPr>
            </w:pPr>
            <w:r w:rsidRPr="006A67D7">
              <w:t xml:space="preserve">900 eurų </w:t>
            </w:r>
            <w:r w:rsidRPr="006A67D7">
              <w:rPr>
                <w:lang w:eastAsia="en-US"/>
              </w:rPr>
              <w:t>Valstybinių funkcijų vykdymo programa</w:t>
            </w:r>
          </w:p>
        </w:tc>
        <w:tc>
          <w:tcPr>
            <w:tcW w:w="1276"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tabs>
                <w:tab w:val="left" w:pos="1215"/>
              </w:tabs>
              <w:spacing w:line="276" w:lineRule="auto"/>
              <w:rPr>
                <w:lang w:eastAsia="en-US"/>
              </w:rPr>
            </w:pPr>
          </w:p>
        </w:tc>
      </w:tr>
      <w:tr w:rsidR="00CA25DA" w:rsidRPr="006F31D0" w:rsidTr="00B10D61">
        <w:trPr>
          <w:trHeight w:val="1133"/>
          <w:jc w:val="center"/>
        </w:trPr>
        <w:tc>
          <w:tcPr>
            <w:tcW w:w="644" w:type="dxa"/>
            <w:tcBorders>
              <w:top w:val="single" w:sz="4" w:space="0" w:color="auto"/>
              <w:left w:val="single" w:sz="4" w:space="0" w:color="auto"/>
              <w:bottom w:val="single" w:sz="4" w:space="0" w:color="auto"/>
              <w:right w:val="single" w:sz="4" w:space="0" w:color="auto"/>
            </w:tcBorders>
          </w:tcPr>
          <w:p w:rsidR="00CA25DA" w:rsidRPr="00A96BDF" w:rsidRDefault="00A96BDF" w:rsidP="00246B82">
            <w:pPr>
              <w:spacing w:line="276" w:lineRule="auto"/>
              <w:jc w:val="center"/>
              <w:rPr>
                <w:rFonts w:eastAsia="Calibri"/>
                <w:lang w:val="en-US" w:eastAsia="en-US"/>
              </w:rPr>
            </w:pPr>
            <w:r>
              <w:rPr>
                <w:rFonts w:eastAsia="Calibri"/>
                <w:lang w:val="en-US" w:eastAsia="en-US"/>
              </w:rPr>
              <w:lastRenderedPageBreak/>
              <w:t>8</w:t>
            </w:r>
          </w:p>
        </w:tc>
        <w:tc>
          <w:tcPr>
            <w:tcW w:w="2543"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tabs>
                <w:tab w:val="left" w:pos="1215"/>
              </w:tabs>
              <w:spacing w:line="276" w:lineRule="auto"/>
              <w:rPr>
                <w:lang w:eastAsia="en-US"/>
              </w:rPr>
            </w:pPr>
            <w:r w:rsidRPr="006A67D7">
              <w:rPr>
                <w:lang w:eastAsia="en-US"/>
              </w:rPr>
              <w:t>Šeimos vakaronės, kūrybinės veiklos, parodos vienijančios įstaigos bendruomenę</w:t>
            </w:r>
          </w:p>
        </w:tc>
        <w:tc>
          <w:tcPr>
            <w:tcW w:w="1842"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tabs>
                <w:tab w:val="left" w:pos="1215"/>
              </w:tabs>
              <w:spacing w:line="276" w:lineRule="auto"/>
              <w:jc w:val="center"/>
              <w:rPr>
                <w:lang w:eastAsia="en-US"/>
              </w:rPr>
            </w:pPr>
            <w:r w:rsidRPr="006A67D7">
              <w:rPr>
                <w:lang w:eastAsia="en-US"/>
              </w:rPr>
              <w:t>Mokytojai</w:t>
            </w:r>
          </w:p>
        </w:tc>
        <w:tc>
          <w:tcPr>
            <w:tcW w:w="851"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tabs>
                <w:tab w:val="left" w:pos="1215"/>
              </w:tabs>
              <w:spacing w:line="276" w:lineRule="auto"/>
              <w:jc w:val="center"/>
              <w:rPr>
                <w:lang w:eastAsia="en-US"/>
              </w:rPr>
            </w:pPr>
            <w:r w:rsidRPr="006A67D7">
              <w:rPr>
                <w:lang w:eastAsia="en-US"/>
              </w:rPr>
              <w:t>-</w:t>
            </w:r>
          </w:p>
        </w:tc>
        <w:tc>
          <w:tcPr>
            <w:tcW w:w="1134"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tabs>
                <w:tab w:val="left" w:pos="1215"/>
              </w:tabs>
              <w:spacing w:line="276" w:lineRule="auto"/>
              <w:jc w:val="center"/>
              <w:rPr>
                <w:lang w:eastAsia="en-US"/>
              </w:rPr>
            </w:pPr>
            <w:r w:rsidRPr="006A67D7">
              <w:rPr>
                <w:lang w:eastAsia="en-US"/>
              </w:rPr>
              <w:t>Gruodis</w:t>
            </w:r>
          </w:p>
        </w:tc>
        <w:tc>
          <w:tcPr>
            <w:tcW w:w="1417"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spacing w:line="276" w:lineRule="auto"/>
              <w:rPr>
                <w:lang w:eastAsia="en-US"/>
              </w:rPr>
            </w:pPr>
            <w:r w:rsidRPr="006A67D7">
              <w:rPr>
                <w:lang w:eastAsia="en-US"/>
              </w:rPr>
              <w:t>Bendruomenė</w:t>
            </w:r>
          </w:p>
        </w:tc>
        <w:tc>
          <w:tcPr>
            <w:tcW w:w="1276" w:type="dxa"/>
            <w:tcBorders>
              <w:top w:val="single" w:sz="4" w:space="0" w:color="auto"/>
              <w:left w:val="single" w:sz="4" w:space="0" w:color="auto"/>
              <w:bottom w:val="single" w:sz="4" w:space="0" w:color="auto"/>
              <w:right w:val="single" w:sz="4" w:space="0" w:color="auto"/>
            </w:tcBorders>
          </w:tcPr>
          <w:p w:rsidR="00CA25DA" w:rsidRPr="006A67D7" w:rsidRDefault="00CA25DA" w:rsidP="00246B82">
            <w:pPr>
              <w:tabs>
                <w:tab w:val="left" w:pos="1215"/>
              </w:tabs>
              <w:spacing w:line="276" w:lineRule="auto"/>
              <w:rPr>
                <w:lang w:eastAsia="en-US"/>
              </w:rPr>
            </w:pPr>
          </w:p>
        </w:tc>
      </w:tr>
    </w:tbl>
    <w:p w:rsidR="00C64DC0" w:rsidRDefault="006F31D0" w:rsidP="00246B82">
      <w:pPr>
        <w:spacing w:line="276" w:lineRule="auto"/>
        <w:jc w:val="both"/>
        <w:rPr>
          <w:b/>
          <w:color w:val="FF0000"/>
        </w:rPr>
      </w:pPr>
      <w:r w:rsidRPr="006F31D0">
        <w:rPr>
          <w:b/>
          <w:color w:val="FF0000"/>
        </w:rPr>
        <w:t xml:space="preserve">     </w:t>
      </w:r>
    </w:p>
    <w:p w:rsidR="00C64DC0" w:rsidRPr="00C64DC0" w:rsidRDefault="006F31D0" w:rsidP="00246B82">
      <w:pPr>
        <w:spacing w:line="276" w:lineRule="auto"/>
        <w:jc w:val="both"/>
        <w:rPr>
          <w:b/>
        </w:rPr>
      </w:pPr>
      <w:r w:rsidRPr="00C64DC0">
        <w:rPr>
          <w:b/>
        </w:rPr>
        <w:t xml:space="preserve">    3 tikslas</w:t>
      </w:r>
      <w:r w:rsidR="00BA3D8D">
        <w:rPr>
          <w:b/>
        </w:rPr>
        <w:t xml:space="preserve">. </w:t>
      </w:r>
      <w:r w:rsidR="00C64DC0" w:rsidRPr="00C64DC0">
        <w:rPr>
          <w:b/>
        </w:rPr>
        <w:t>Atnaujinti ir modernizuoti ugdymosi erdves užtikrinant saugią ir sveiką vaikų ugdymosi aplinką“</w:t>
      </w:r>
      <w:r w:rsidR="00F05704">
        <w:rPr>
          <w:b/>
        </w:rPr>
        <w:t xml:space="preserve"> racionaliai panaudojant lėšas</w:t>
      </w:r>
    </w:p>
    <w:p w:rsidR="006F31D0" w:rsidRDefault="006F31D0" w:rsidP="00246B82">
      <w:pPr>
        <w:tabs>
          <w:tab w:val="left" w:pos="1965"/>
        </w:tabs>
        <w:spacing w:line="276" w:lineRule="auto"/>
        <w:outlineLvl w:val="0"/>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3475"/>
        <w:gridCol w:w="3473"/>
      </w:tblGrid>
      <w:tr w:rsidR="00014140" w:rsidTr="00BA3D8D">
        <w:trPr>
          <w:jc w:val="center"/>
        </w:trPr>
        <w:tc>
          <w:tcPr>
            <w:tcW w:w="3666" w:type="dxa"/>
            <w:tcBorders>
              <w:top w:val="single" w:sz="4" w:space="0" w:color="auto"/>
              <w:left w:val="single" w:sz="4" w:space="0" w:color="auto"/>
              <w:bottom w:val="single" w:sz="4" w:space="0" w:color="auto"/>
              <w:right w:val="single" w:sz="4" w:space="0" w:color="auto"/>
            </w:tcBorders>
            <w:hideMark/>
          </w:tcPr>
          <w:p w:rsidR="00014140" w:rsidRDefault="00014140" w:rsidP="00246B82">
            <w:pPr>
              <w:spacing w:line="276" w:lineRule="auto"/>
              <w:jc w:val="both"/>
              <w:rPr>
                <w:b/>
              </w:rPr>
            </w:pPr>
            <w:r>
              <w:rPr>
                <w:b/>
              </w:rPr>
              <w:t>Sėkmės kriterijus</w:t>
            </w:r>
          </w:p>
        </w:tc>
        <w:tc>
          <w:tcPr>
            <w:tcW w:w="4950" w:type="dxa"/>
            <w:tcBorders>
              <w:top w:val="single" w:sz="4" w:space="0" w:color="auto"/>
              <w:left w:val="single" w:sz="4" w:space="0" w:color="auto"/>
              <w:bottom w:val="single" w:sz="4" w:space="0" w:color="auto"/>
              <w:right w:val="single" w:sz="4" w:space="0" w:color="auto"/>
            </w:tcBorders>
            <w:hideMark/>
          </w:tcPr>
          <w:p w:rsidR="00014140" w:rsidRDefault="00014140" w:rsidP="00246B82">
            <w:pPr>
              <w:spacing w:line="276" w:lineRule="auto"/>
              <w:jc w:val="both"/>
              <w:rPr>
                <w:b/>
              </w:rPr>
            </w:pPr>
            <w:r>
              <w:rPr>
                <w:b/>
              </w:rPr>
              <w:t>Laukiami minimalūs rezultatai</w:t>
            </w:r>
          </w:p>
        </w:tc>
        <w:tc>
          <w:tcPr>
            <w:tcW w:w="4475" w:type="dxa"/>
            <w:tcBorders>
              <w:top w:val="single" w:sz="4" w:space="0" w:color="auto"/>
              <w:left w:val="single" w:sz="4" w:space="0" w:color="auto"/>
              <w:bottom w:val="single" w:sz="4" w:space="0" w:color="auto"/>
              <w:right w:val="single" w:sz="4" w:space="0" w:color="auto"/>
            </w:tcBorders>
            <w:hideMark/>
          </w:tcPr>
          <w:p w:rsidR="00014140" w:rsidRDefault="00014140" w:rsidP="00246B82">
            <w:pPr>
              <w:spacing w:line="276" w:lineRule="auto"/>
              <w:jc w:val="center"/>
              <w:rPr>
                <w:b/>
              </w:rPr>
            </w:pPr>
            <w:r>
              <w:rPr>
                <w:b/>
              </w:rPr>
              <w:t>Laukiami maksimalūs rezultatai</w:t>
            </w:r>
          </w:p>
        </w:tc>
      </w:tr>
      <w:tr w:rsidR="00014140" w:rsidTr="00BA3D8D">
        <w:trPr>
          <w:trHeight w:val="512"/>
          <w:jc w:val="center"/>
        </w:trPr>
        <w:tc>
          <w:tcPr>
            <w:tcW w:w="3666" w:type="dxa"/>
            <w:tcBorders>
              <w:top w:val="single" w:sz="4" w:space="0" w:color="auto"/>
              <w:left w:val="single" w:sz="4" w:space="0" w:color="auto"/>
              <w:bottom w:val="single" w:sz="4" w:space="0" w:color="auto"/>
              <w:right w:val="single" w:sz="4" w:space="0" w:color="auto"/>
            </w:tcBorders>
          </w:tcPr>
          <w:p w:rsidR="00BA6C2C" w:rsidRDefault="00BA6C2C" w:rsidP="00246B82">
            <w:pPr>
              <w:pStyle w:val="Betarp"/>
              <w:spacing w:line="276" w:lineRule="auto"/>
              <w:ind w:right="-111"/>
            </w:pPr>
            <w:r>
              <w:t>Naujai įrengti ir pritaikyti  pagal higienos normos reikalavimus specialistų, visuomenės sveikatos ir dietisto kabinetai.</w:t>
            </w:r>
          </w:p>
          <w:p w:rsidR="00BA6C2C" w:rsidRDefault="00BA6C2C" w:rsidP="00246B82">
            <w:pPr>
              <w:spacing w:line="276" w:lineRule="auto"/>
            </w:pPr>
            <w:r>
              <w:t>Atliktas grupės remontas</w:t>
            </w:r>
          </w:p>
          <w:p w:rsidR="00014140" w:rsidRPr="008F3DF7" w:rsidRDefault="00014140" w:rsidP="00246B82">
            <w:pPr>
              <w:spacing w:line="276" w:lineRule="auto"/>
            </w:pPr>
          </w:p>
        </w:tc>
        <w:tc>
          <w:tcPr>
            <w:tcW w:w="4950" w:type="dxa"/>
            <w:tcBorders>
              <w:top w:val="single" w:sz="4" w:space="0" w:color="auto"/>
              <w:left w:val="single" w:sz="4" w:space="0" w:color="auto"/>
              <w:bottom w:val="single" w:sz="4" w:space="0" w:color="auto"/>
              <w:right w:val="single" w:sz="4" w:space="0" w:color="auto"/>
            </w:tcBorders>
          </w:tcPr>
          <w:p w:rsidR="00F835B0" w:rsidRDefault="006569D7" w:rsidP="00246B82">
            <w:pPr>
              <w:spacing w:line="276" w:lineRule="auto"/>
            </w:pPr>
            <w:r>
              <w:t xml:space="preserve">   </w:t>
            </w:r>
            <w:r w:rsidR="00F835B0">
              <w:t>Iš vieno didelio kabineto įrengti du kabinetus (logopedinį ir direktorės pavaduotojui ugdymui).</w:t>
            </w:r>
          </w:p>
          <w:p w:rsidR="00014140" w:rsidRDefault="006569D7" w:rsidP="00246B82">
            <w:pPr>
              <w:pStyle w:val="Betarp"/>
              <w:spacing w:line="276" w:lineRule="auto"/>
            </w:pPr>
            <w:r>
              <w:t xml:space="preserve">   </w:t>
            </w:r>
            <w:r w:rsidR="00BA6C2C">
              <w:t>Visuomenės sveikatos specialisto ir dietisto kabineto įrengimas.</w:t>
            </w:r>
          </w:p>
          <w:p w:rsidR="00BA6C2C" w:rsidRDefault="006569D7" w:rsidP="00246B82">
            <w:pPr>
              <w:pStyle w:val="Betarp"/>
              <w:spacing w:line="276" w:lineRule="auto"/>
              <w:rPr>
                <w:bCs/>
              </w:rPr>
            </w:pPr>
            <w:r>
              <w:rPr>
                <w:bCs/>
              </w:rPr>
              <w:t xml:space="preserve">   </w:t>
            </w:r>
            <w:r w:rsidR="00BA6C2C">
              <w:rPr>
                <w:bCs/>
              </w:rPr>
              <w:t xml:space="preserve">Vandentiekio ir nuotekų </w:t>
            </w:r>
            <w:r w:rsidR="00BA6C2C" w:rsidRPr="00765351">
              <w:rPr>
                <w:bCs/>
              </w:rPr>
              <w:t>įrengimas</w:t>
            </w:r>
            <w:r w:rsidR="00BA6C2C">
              <w:rPr>
                <w:bCs/>
              </w:rPr>
              <w:t xml:space="preserve"> logopediniame kabinete.</w:t>
            </w:r>
          </w:p>
          <w:p w:rsidR="00BA6C2C" w:rsidRDefault="006569D7" w:rsidP="00246B82">
            <w:pPr>
              <w:pStyle w:val="Betarp"/>
              <w:spacing w:line="276" w:lineRule="auto"/>
            </w:pPr>
            <w:r>
              <w:t xml:space="preserve">   </w:t>
            </w:r>
            <w:r w:rsidR="00F04023">
              <w:t>A</w:t>
            </w:r>
            <w:r>
              <w:t xml:space="preserve">psauginė </w:t>
            </w:r>
            <w:r w:rsidR="00C5375F">
              <w:t>tvorelė ir varteliai.</w:t>
            </w:r>
          </w:p>
          <w:p w:rsidR="00014140" w:rsidRDefault="00014140" w:rsidP="00246B82">
            <w:pPr>
              <w:pStyle w:val="Betarp"/>
              <w:spacing w:line="276" w:lineRule="auto"/>
            </w:pPr>
          </w:p>
          <w:p w:rsidR="00014140" w:rsidRPr="008F3DF7" w:rsidRDefault="00014140" w:rsidP="00246B82">
            <w:pPr>
              <w:spacing w:line="276" w:lineRule="auto"/>
              <w:ind w:left="360"/>
            </w:pPr>
          </w:p>
        </w:tc>
        <w:tc>
          <w:tcPr>
            <w:tcW w:w="4475" w:type="dxa"/>
            <w:tcBorders>
              <w:top w:val="single" w:sz="4" w:space="0" w:color="auto"/>
              <w:left w:val="single" w:sz="4" w:space="0" w:color="auto"/>
              <w:bottom w:val="single" w:sz="4" w:space="0" w:color="auto"/>
              <w:right w:val="single" w:sz="4" w:space="0" w:color="auto"/>
            </w:tcBorders>
          </w:tcPr>
          <w:p w:rsidR="00BA6C2C" w:rsidRDefault="00BA6C2C" w:rsidP="00246B82">
            <w:pPr>
              <w:pStyle w:val="Sraopastraipa"/>
              <w:numPr>
                <w:ilvl w:val="0"/>
                <w:numId w:val="30"/>
              </w:numPr>
              <w:spacing w:line="276" w:lineRule="auto"/>
            </w:pPr>
            <w:r>
              <w:t>Iš vieno didelio kabineto</w:t>
            </w:r>
          </w:p>
          <w:p w:rsidR="00BA6C2C" w:rsidRDefault="00BA6C2C" w:rsidP="00246B82">
            <w:pPr>
              <w:spacing w:line="276" w:lineRule="auto"/>
            </w:pPr>
            <w:r>
              <w:t>įrengti du kabinetai (logopedinis ir di</w:t>
            </w:r>
            <w:r w:rsidR="00C5375F">
              <w:t>rektorės pavaduotojui ugdymui).</w:t>
            </w:r>
          </w:p>
          <w:p w:rsidR="006569D7" w:rsidRDefault="006569D7" w:rsidP="00246B82">
            <w:pPr>
              <w:pStyle w:val="Sraopastraipa"/>
              <w:numPr>
                <w:ilvl w:val="0"/>
                <w:numId w:val="30"/>
              </w:numPr>
              <w:spacing w:line="276" w:lineRule="auto"/>
            </w:pPr>
            <w:r>
              <w:t>Visuomenės sveikatos</w:t>
            </w:r>
          </w:p>
          <w:p w:rsidR="006569D7" w:rsidRDefault="006569D7" w:rsidP="00246B82">
            <w:pPr>
              <w:spacing w:line="276" w:lineRule="auto"/>
            </w:pPr>
            <w:r>
              <w:t>specialisto ir dietisto kabineto įrengimas.</w:t>
            </w:r>
          </w:p>
          <w:p w:rsidR="006569D7" w:rsidRDefault="006569D7" w:rsidP="00246B82">
            <w:pPr>
              <w:pStyle w:val="Betarp"/>
              <w:numPr>
                <w:ilvl w:val="0"/>
                <w:numId w:val="30"/>
              </w:numPr>
              <w:spacing w:line="276" w:lineRule="auto"/>
              <w:rPr>
                <w:bCs/>
              </w:rPr>
            </w:pPr>
            <w:r>
              <w:rPr>
                <w:bCs/>
              </w:rPr>
              <w:t>Vandentiekio ir nuotekų</w:t>
            </w:r>
          </w:p>
          <w:p w:rsidR="006569D7" w:rsidRPr="006569D7" w:rsidRDefault="006569D7" w:rsidP="00246B82">
            <w:pPr>
              <w:pStyle w:val="Betarp"/>
              <w:spacing w:line="276" w:lineRule="auto"/>
              <w:rPr>
                <w:bCs/>
              </w:rPr>
            </w:pPr>
            <w:r w:rsidRPr="00765351">
              <w:rPr>
                <w:bCs/>
              </w:rPr>
              <w:t>įrengimas</w:t>
            </w:r>
            <w:r>
              <w:rPr>
                <w:bCs/>
              </w:rPr>
              <w:t xml:space="preserve"> logopediniame kabinete.</w:t>
            </w:r>
          </w:p>
          <w:p w:rsidR="00BA5BC4" w:rsidRDefault="00BA5BC4" w:rsidP="00246B82">
            <w:pPr>
              <w:pStyle w:val="Sraopastraipa"/>
              <w:numPr>
                <w:ilvl w:val="0"/>
                <w:numId w:val="27"/>
              </w:numPr>
              <w:spacing w:line="276" w:lineRule="auto"/>
            </w:pPr>
            <w:r>
              <w:t>Atliktas Dainorėlių</w:t>
            </w:r>
          </w:p>
          <w:p w:rsidR="00BA6C2C" w:rsidRDefault="00BA5BC4" w:rsidP="00246B82">
            <w:pPr>
              <w:spacing w:line="276" w:lineRule="auto"/>
            </w:pPr>
            <w:r>
              <w:t xml:space="preserve"> </w:t>
            </w:r>
            <w:r w:rsidR="00BA6C2C">
              <w:t>grupės</w:t>
            </w:r>
            <w:r>
              <w:t xml:space="preserve"> </w:t>
            </w:r>
            <w:r w:rsidR="00BA6C2C">
              <w:t xml:space="preserve">ir rūbinės remontas. </w:t>
            </w:r>
          </w:p>
          <w:p w:rsidR="00BA5BC4" w:rsidRDefault="006569D7" w:rsidP="00246B82">
            <w:pPr>
              <w:pStyle w:val="Sraopastraipa"/>
              <w:numPr>
                <w:ilvl w:val="0"/>
                <w:numId w:val="27"/>
              </w:numPr>
              <w:spacing w:line="276" w:lineRule="auto"/>
            </w:pPr>
            <w:r>
              <w:t>Įrengta apsauginė tvorelė</w:t>
            </w:r>
          </w:p>
          <w:p w:rsidR="00BA6C2C" w:rsidRDefault="006569D7" w:rsidP="00246B82">
            <w:pPr>
              <w:spacing w:line="276" w:lineRule="auto"/>
            </w:pPr>
            <w:r>
              <w:t xml:space="preserve"> ir</w:t>
            </w:r>
            <w:r w:rsidR="00BA5BC4">
              <w:t xml:space="preserve"> </w:t>
            </w:r>
            <w:r>
              <w:t>varteliai.</w:t>
            </w:r>
            <w:r w:rsidR="00BA6C2C">
              <w:t xml:space="preserve"> </w:t>
            </w:r>
          </w:p>
          <w:p w:rsidR="00BA5BC4" w:rsidRDefault="00BA6C2C" w:rsidP="00246B82">
            <w:pPr>
              <w:pStyle w:val="Sraopastraipa"/>
              <w:numPr>
                <w:ilvl w:val="0"/>
                <w:numId w:val="8"/>
              </w:numPr>
              <w:spacing w:line="276" w:lineRule="auto"/>
            </w:pPr>
            <w:r>
              <w:t>Atnaujintos lauko</w:t>
            </w:r>
            <w:r w:rsidR="00BA5BC4">
              <w:t xml:space="preserve"> </w:t>
            </w:r>
          </w:p>
          <w:p w:rsidR="00BA6C2C" w:rsidRPr="008F3DF7" w:rsidRDefault="00BA6C2C" w:rsidP="00246B82">
            <w:pPr>
              <w:spacing w:line="276" w:lineRule="auto"/>
            </w:pPr>
            <w:r>
              <w:t>priemonės</w:t>
            </w:r>
          </w:p>
        </w:tc>
      </w:tr>
    </w:tbl>
    <w:p w:rsidR="00014140" w:rsidRDefault="00014140" w:rsidP="00246B82">
      <w:pPr>
        <w:tabs>
          <w:tab w:val="left" w:pos="1965"/>
        </w:tabs>
        <w:spacing w:line="276" w:lineRule="auto"/>
        <w:outlineLvl w:val="0"/>
        <w:rPr>
          <w:b/>
          <w:bCs/>
          <w:sz w:val="22"/>
          <w:szCs w:val="22"/>
        </w:rPr>
      </w:pPr>
    </w:p>
    <w:p w:rsidR="005D12F1" w:rsidRDefault="005D12F1" w:rsidP="00246B82">
      <w:pPr>
        <w:tabs>
          <w:tab w:val="left" w:pos="1965"/>
        </w:tabs>
        <w:spacing w:line="276" w:lineRule="auto"/>
        <w:outlineLvl w:val="0"/>
        <w:rPr>
          <w:b/>
          <w:bCs/>
          <w:sz w:val="22"/>
          <w:szCs w:val="22"/>
        </w:rPr>
      </w:pPr>
    </w:p>
    <w:p w:rsidR="000E3CF5" w:rsidRDefault="000E3CF5" w:rsidP="00246B82">
      <w:pPr>
        <w:tabs>
          <w:tab w:val="left" w:pos="1965"/>
        </w:tabs>
        <w:spacing w:line="276" w:lineRule="auto"/>
        <w:outlineLvl w:val="0"/>
        <w:rPr>
          <w:b/>
          <w:bCs/>
          <w:sz w:val="22"/>
          <w:szCs w:val="22"/>
        </w:rPr>
      </w:pPr>
      <w:r w:rsidRPr="0028106F">
        <w:rPr>
          <w:b/>
          <w:bCs/>
          <w:sz w:val="22"/>
          <w:szCs w:val="22"/>
        </w:rPr>
        <w:t xml:space="preserve">         Priemonės</w:t>
      </w:r>
    </w:p>
    <w:p w:rsidR="00F26181" w:rsidRPr="0028106F" w:rsidRDefault="00F26181" w:rsidP="00246B82">
      <w:pPr>
        <w:tabs>
          <w:tab w:val="left" w:pos="1965"/>
        </w:tabs>
        <w:spacing w:line="276" w:lineRule="auto"/>
        <w:outlineLvl w:val="0"/>
        <w:rPr>
          <w:b/>
          <w:bCs/>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88"/>
        <w:gridCol w:w="1843"/>
        <w:gridCol w:w="851"/>
        <w:gridCol w:w="1275"/>
        <w:gridCol w:w="1276"/>
        <w:gridCol w:w="1276"/>
      </w:tblGrid>
      <w:tr w:rsidR="00014140" w:rsidRPr="0028106F" w:rsidTr="00BA3D8D">
        <w:trPr>
          <w:jc w:val="center"/>
        </w:trPr>
        <w:tc>
          <w:tcPr>
            <w:tcW w:w="709" w:type="dxa"/>
            <w:tcBorders>
              <w:top w:val="single" w:sz="4" w:space="0" w:color="auto"/>
              <w:left w:val="single" w:sz="4" w:space="0" w:color="auto"/>
              <w:bottom w:val="single" w:sz="4" w:space="0" w:color="auto"/>
              <w:right w:val="single" w:sz="4" w:space="0" w:color="auto"/>
            </w:tcBorders>
            <w:hideMark/>
          </w:tcPr>
          <w:p w:rsidR="00014140" w:rsidRPr="0028106F" w:rsidRDefault="00014140" w:rsidP="00246B82">
            <w:pPr>
              <w:spacing w:line="276" w:lineRule="auto"/>
              <w:jc w:val="center"/>
              <w:rPr>
                <w:b/>
                <w:lang w:eastAsia="en-US"/>
              </w:rPr>
            </w:pPr>
            <w:r w:rsidRPr="0028106F">
              <w:rPr>
                <w:b/>
                <w:lang w:eastAsia="en-US"/>
              </w:rPr>
              <w:t>Eil. Nr.</w:t>
            </w:r>
          </w:p>
        </w:tc>
        <w:tc>
          <w:tcPr>
            <w:tcW w:w="2688" w:type="dxa"/>
            <w:tcBorders>
              <w:top w:val="single" w:sz="4" w:space="0" w:color="auto"/>
              <w:left w:val="single" w:sz="4" w:space="0" w:color="auto"/>
              <w:bottom w:val="single" w:sz="4" w:space="0" w:color="auto"/>
              <w:right w:val="single" w:sz="4" w:space="0" w:color="auto"/>
            </w:tcBorders>
            <w:hideMark/>
          </w:tcPr>
          <w:p w:rsidR="00014140" w:rsidRPr="0028106F" w:rsidRDefault="00014140" w:rsidP="00246B82">
            <w:pPr>
              <w:spacing w:line="276" w:lineRule="auto"/>
              <w:rPr>
                <w:b/>
                <w:lang w:eastAsia="en-US"/>
              </w:rPr>
            </w:pPr>
            <w:r w:rsidRPr="0028106F">
              <w:rPr>
                <w:b/>
                <w:lang w:eastAsia="en-US"/>
              </w:rPr>
              <w:t>Priemonės pavadinimas</w:t>
            </w:r>
          </w:p>
        </w:tc>
        <w:tc>
          <w:tcPr>
            <w:tcW w:w="1843" w:type="dxa"/>
            <w:tcBorders>
              <w:top w:val="single" w:sz="4" w:space="0" w:color="auto"/>
              <w:left w:val="single" w:sz="4" w:space="0" w:color="auto"/>
              <w:bottom w:val="single" w:sz="4" w:space="0" w:color="auto"/>
              <w:right w:val="single" w:sz="4" w:space="0" w:color="auto"/>
            </w:tcBorders>
            <w:hideMark/>
          </w:tcPr>
          <w:p w:rsidR="00014140" w:rsidRPr="0028106F" w:rsidRDefault="00014140" w:rsidP="00246B82">
            <w:pPr>
              <w:spacing w:line="276" w:lineRule="auto"/>
              <w:jc w:val="center"/>
              <w:rPr>
                <w:b/>
                <w:lang w:eastAsia="en-US"/>
              </w:rPr>
            </w:pPr>
            <w:r w:rsidRPr="0028106F">
              <w:rPr>
                <w:b/>
                <w:lang w:eastAsia="en-US"/>
              </w:rPr>
              <w:t>Atsakingi vykdytojai</w:t>
            </w:r>
          </w:p>
        </w:tc>
        <w:tc>
          <w:tcPr>
            <w:tcW w:w="851" w:type="dxa"/>
            <w:tcBorders>
              <w:top w:val="single" w:sz="4" w:space="0" w:color="auto"/>
              <w:left w:val="single" w:sz="4" w:space="0" w:color="auto"/>
              <w:bottom w:val="single" w:sz="4" w:space="0" w:color="auto"/>
              <w:right w:val="single" w:sz="4" w:space="0" w:color="auto"/>
            </w:tcBorders>
            <w:hideMark/>
          </w:tcPr>
          <w:p w:rsidR="00014140" w:rsidRPr="0028106F" w:rsidRDefault="00014140" w:rsidP="00246B82">
            <w:pPr>
              <w:spacing w:line="276" w:lineRule="auto"/>
              <w:jc w:val="center"/>
              <w:rPr>
                <w:b/>
                <w:lang w:eastAsia="en-US"/>
              </w:rPr>
            </w:pPr>
            <w:r w:rsidRPr="0028106F">
              <w:rPr>
                <w:b/>
                <w:lang w:eastAsia="en-US"/>
              </w:rPr>
              <w:t>Socialiniai partneriai</w:t>
            </w:r>
          </w:p>
        </w:tc>
        <w:tc>
          <w:tcPr>
            <w:tcW w:w="1275" w:type="dxa"/>
            <w:tcBorders>
              <w:top w:val="single" w:sz="4" w:space="0" w:color="auto"/>
              <w:left w:val="single" w:sz="4" w:space="0" w:color="auto"/>
              <w:bottom w:val="single" w:sz="4" w:space="0" w:color="auto"/>
              <w:right w:val="single" w:sz="4" w:space="0" w:color="auto"/>
            </w:tcBorders>
            <w:hideMark/>
          </w:tcPr>
          <w:p w:rsidR="00014140" w:rsidRPr="0028106F" w:rsidRDefault="00014140" w:rsidP="00246B82">
            <w:pPr>
              <w:spacing w:line="276" w:lineRule="auto"/>
              <w:rPr>
                <w:b/>
                <w:lang w:eastAsia="en-US"/>
              </w:rPr>
            </w:pPr>
            <w:r w:rsidRPr="0028106F">
              <w:rPr>
                <w:b/>
                <w:lang w:eastAsia="en-US"/>
              </w:rPr>
              <w:t>Ribinis atlikimo laikas</w:t>
            </w:r>
          </w:p>
        </w:tc>
        <w:tc>
          <w:tcPr>
            <w:tcW w:w="1276" w:type="dxa"/>
            <w:tcBorders>
              <w:top w:val="single" w:sz="4" w:space="0" w:color="auto"/>
              <w:left w:val="single" w:sz="4" w:space="0" w:color="auto"/>
              <w:bottom w:val="single" w:sz="4" w:space="0" w:color="auto"/>
              <w:right w:val="single" w:sz="4" w:space="0" w:color="auto"/>
            </w:tcBorders>
            <w:hideMark/>
          </w:tcPr>
          <w:p w:rsidR="00014140" w:rsidRPr="0028106F" w:rsidRDefault="00014140" w:rsidP="00246B82">
            <w:pPr>
              <w:spacing w:line="276" w:lineRule="auto"/>
              <w:rPr>
                <w:b/>
                <w:lang w:eastAsia="en-US"/>
              </w:rPr>
            </w:pPr>
            <w:r w:rsidRPr="0028106F">
              <w:rPr>
                <w:b/>
                <w:lang w:eastAsia="en-US"/>
              </w:rPr>
              <w:t>Ištekliai</w:t>
            </w:r>
          </w:p>
        </w:tc>
        <w:tc>
          <w:tcPr>
            <w:tcW w:w="1276" w:type="dxa"/>
            <w:tcBorders>
              <w:top w:val="single" w:sz="4" w:space="0" w:color="auto"/>
              <w:left w:val="single" w:sz="4" w:space="0" w:color="auto"/>
              <w:bottom w:val="single" w:sz="4" w:space="0" w:color="auto"/>
              <w:right w:val="single" w:sz="4" w:space="0" w:color="auto"/>
            </w:tcBorders>
            <w:hideMark/>
          </w:tcPr>
          <w:p w:rsidR="00014140" w:rsidRPr="0028106F" w:rsidRDefault="00014140" w:rsidP="00246B82">
            <w:pPr>
              <w:spacing w:line="276" w:lineRule="auto"/>
              <w:rPr>
                <w:b/>
                <w:lang w:eastAsia="en-US"/>
              </w:rPr>
            </w:pPr>
            <w:r w:rsidRPr="0028106F">
              <w:rPr>
                <w:b/>
                <w:lang w:eastAsia="en-US"/>
              </w:rPr>
              <w:t>Pastabos</w:t>
            </w:r>
          </w:p>
        </w:tc>
      </w:tr>
      <w:tr w:rsidR="00014140" w:rsidRPr="006F31D0" w:rsidTr="00BA3D8D">
        <w:trPr>
          <w:trHeight w:val="1142"/>
          <w:jc w:val="center"/>
        </w:trPr>
        <w:tc>
          <w:tcPr>
            <w:tcW w:w="709" w:type="dxa"/>
            <w:tcBorders>
              <w:top w:val="single" w:sz="4" w:space="0" w:color="auto"/>
              <w:left w:val="single" w:sz="4" w:space="0" w:color="auto"/>
              <w:bottom w:val="single" w:sz="4" w:space="0" w:color="auto"/>
              <w:right w:val="single" w:sz="4" w:space="0" w:color="auto"/>
            </w:tcBorders>
            <w:hideMark/>
          </w:tcPr>
          <w:p w:rsidR="00014140" w:rsidRPr="0028106F" w:rsidRDefault="00014140" w:rsidP="00246B82">
            <w:pPr>
              <w:pStyle w:val="Sraopastraipa"/>
              <w:numPr>
                <w:ilvl w:val="0"/>
                <w:numId w:val="11"/>
              </w:numPr>
              <w:spacing w:line="276" w:lineRule="auto"/>
              <w:ind w:left="720"/>
              <w:rPr>
                <w:lang w:eastAsia="en-US"/>
              </w:rPr>
            </w:pPr>
          </w:p>
        </w:tc>
        <w:tc>
          <w:tcPr>
            <w:tcW w:w="2688" w:type="dxa"/>
            <w:tcBorders>
              <w:top w:val="single" w:sz="4" w:space="0" w:color="auto"/>
              <w:left w:val="single" w:sz="4" w:space="0" w:color="auto"/>
              <w:bottom w:val="single" w:sz="4" w:space="0" w:color="auto"/>
              <w:right w:val="single" w:sz="4" w:space="0" w:color="auto"/>
            </w:tcBorders>
          </w:tcPr>
          <w:p w:rsidR="00014140" w:rsidRPr="00765351" w:rsidRDefault="00014140" w:rsidP="00246B82">
            <w:pPr>
              <w:pStyle w:val="Betarp"/>
              <w:spacing w:line="276" w:lineRule="auto"/>
            </w:pPr>
            <w:r w:rsidRPr="00765351">
              <w:t xml:space="preserve">Logopedinio </w:t>
            </w:r>
            <w:r>
              <w:t xml:space="preserve">ir </w:t>
            </w:r>
            <w:r w:rsidR="00BA3D8D">
              <w:t xml:space="preserve">kitiems </w:t>
            </w:r>
            <w:r>
              <w:t xml:space="preserve">specialistams skirtų </w:t>
            </w:r>
            <w:r w:rsidRPr="00765351">
              <w:t>kabinet</w:t>
            </w:r>
            <w:r>
              <w:t>ų</w:t>
            </w:r>
            <w:r w:rsidRPr="00765351">
              <w:t xml:space="preserve"> įrengimas</w:t>
            </w:r>
          </w:p>
          <w:p w:rsidR="00014140" w:rsidRPr="00765351" w:rsidRDefault="00014140" w:rsidP="00246B82">
            <w:pPr>
              <w:spacing w:line="276"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014140" w:rsidRPr="00765351" w:rsidRDefault="00014140" w:rsidP="00246B82">
            <w:pPr>
              <w:spacing w:line="276" w:lineRule="auto"/>
              <w:rPr>
                <w:lang w:eastAsia="en-US"/>
              </w:rPr>
            </w:pPr>
            <w:r w:rsidRPr="00765351">
              <w:rPr>
                <w:lang w:eastAsia="en-US"/>
              </w:rPr>
              <w:t>Direktoriaus pavaduotojas ūkiui</w:t>
            </w:r>
          </w:p>
        </w:tc>
        <w:tc>
          <w:tcPr>
            <w:tcW w:w="851" w:type="dxa"/>
            <w:tcBorders>
              <w:top w:val="single" w:sz="4" w:space="0" w:color="auto"/>
              <w:left w:val="single" w:sz="4" w:space="0" w:color="auto"/>
              <w:bottom w:val="single" w:sz="4" w:space="0" w:color="auto"/>
              <w:right w:val="single" w:sz="4" w:space="0" w:color="auto"/>
            </w:tcBorders>
            <w:hideMark/>
          </w:tcPr>
          <w:p w:rsidR="00014140" w:rsidRPr="00AB7103" w:rsidRDefault="00014140" w:rsidP="00246B82">
            <w:pPr>
              <w:spacing w:line="276" w:lineRule="auto"/>
              <w:ind w:left="-105" w:right="-111"/>
              <w:jc w:val="both"/>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14140" w:rsidRPr="00765351" w:rsidRDefault="00014140" w:rsidP="00246B82">
            <w:pPr>
              <w:spacing w:line="276" w:lineRule="auto"/>
              <w:jc w:val="both"/>
              <w:rPr>
                <w:lang w:eastAsia="en-US"/>
              </w:rPr>
            </w:pPr>
            <w:r>
              <w:rPr>
                <w:lang w:eastAsia="en-US"/>
              </w:rPr>
              <w:t>Kovas</w:t>
            </w:r>
          </w:p>
        </w:tc>
        <w:tc>
          <w:tcPr>
            <w:tcW w:w="1276" w:type="dxa"/>
            <w:tcBorders>
              <w:top w:val="single" w:sz="4" w:space="0" w:color="auto"/>
              <w:left w:val="single" w:sz="4" w:space="0" w:color="auto"/>
              <w:bottom w:val="single" w:sz="4" w:space="0" w:color="auto"/>
              <w:right w:val="single" w:sz="4" w:space="0" w:color="auto"/>
            </w:tcBorders>
            <w:hideMark/>
          </w:tcPr>
          <w:p w:rsidR="00014140" w:rsidRPr="00765351" w:rsidRDefault="00014140" w:rsidP="00246B82">
            <w:pPr>
              <w:spacing w:line="276" w:lineRule="auto"/>
              <w:rPr>
                <w:lang w:eastAsia="en-US"/>
              </w:rPr>
            </w:pPr>
            <w:r w:rsidRPr="00765351">
              <w:t>5000 eur. SB  lėšos</w:t>
            </w:r>
          </w:p>
        </w:tc>
        <w:tc>
          <w:tcPr>
            <w:tcW w:w="1276" w:type="dxa"/>
            <w:tcBorders>
              <w:top w:val="single" w:sz="4" w:space="0" w:color="auto"/>
              <w:left w:val="single" w:sz="4" w:space="0" w:color="auto"/>
              <w:bottom w:val="single" w:sz="4" w:space="0" w:color="auto"/>
              <w:right w:val="single" w:sz="4" w:space="0" w:color="auto"/>
            </w:tcBorders>
          </w:tcPr>
          <w:p w:rsidR="00014140" w:rsidRPr="006F31D0" w:rsidRDefault="00014140" w:rsidP="00246B82">
            <w:pPr>
              <w:spacing w:line="276" w:lineRule="auto"/>
              <w:rPr>
                <w:b/>
                <w:color w:val="FF0000"/>
                <w:lang w:eastAsia="en-US"/>
              </w:rPr>
            </w:pPr>
          </w:p>
        </w:tc>
      </w:tr>
      <w:tr w:rsidR="00BA6C2C" w:rsidRPr="006F31D0" w:rsidTr="00BA3D8D">
        <w:trPr>
          <w:trHeight w:val="1142"/>
          <w:jc w:val="center"/>
        </w:trPr>
        <w:tc>
          <w:tcPr>
            <w:tcW w:w="709" w:type="dxa"/>
            <w:tcBorders>
              <w:top w:val="single" w:sz="4" w:space="0" w:color="auto"/>
              <w:left w:val="single" w:sz="4" w:space="0" w:color="auto"/>
              <w:bottom w:val="single" w:sz="4" w:space="0" w:color="auto"/>
              <w:right w:val="single" w:sz="4" w:space="0" w:color="auto"/>
            </w:tcBorders>
            <w:hideMark/>
          </w:tcPr>
          <w:p w:rsidR="00BA6C2C" w:rsidRPr="0028106F" w:rsidRDefault="00BA6C2C" w:rsidP="00246B82">
            <w:pPr>
              <w:pStyle w:val="Sraopastraipa"/>
              <w:numPr>
                <w:ilvl w:val="0"/>
                <w:numId w:val="11"/>
              </w:numPr>
              <w:spacing w:line="276" w:lineRule="auto"/>
              <w:ind w:left="720"/>
              <w:rPr>
                <w:lang w:eastAsia="en-US"/>
              </w:rPr>
            </w:pPr>
          </w:p>
        </w:tc>
        <w:tc>
          <w:tcPr>
            <w:tcW w:w="2688" w:type="dxa"/>
            <w:tcBorders>
              <w:top w:val="single" w:sz="4" w:space="0" w:color="auto"/>
              <w:left w:val="single" w:sz="4" w:space="0" w:color="auto"/>
              <w:bottom w:val="single" w:sz="4" w:space="0" w:color="auto"/>
              <w:right w:val="single" w:sz="4" w:space="0" w:color="auto"/>
            </w:tcBorders>
          </w:tcPr>
          <w:p w:rsidR="00BA6C2C" w:rsidRPr="00BA3D8D" w:rsidRDefault="00BA6C2C" w:rsidP="00246B82">
            <w:pPr>
              <w:spacing w:line="276" w:lineRule="auto"/>
            </w:pPr>
            <w:r>
              <w:t>Visuomenės sveikatos specialisto ir dietisto kabineto įrengimas</w:t>
            </w:r>
          </w:p>
        </w:tc>
        <w:tc>
          <w:tcPr>
            <w:tcW w:w="1843" w:type="dxa"/>
            <w:tcBorders>
              <w:top w:val="single" w:sz="4" w:space="0" w:color="auto"/>
              <w:left w:val="single" w:sz="4" w:space="0" w:color="auto"/>
              <w:bottom w:val="single" w:sz="4" w:space="0" w:color="auto"/>
              <w:right w:val="single" w:sz="4" w:space="0" w:color="auto"/>
            </w:tcBorders>
            <w:hideMark/>
          </w:tcPr>
          <w:p w:rsidR="00BA6C2C" w:rsidRPr="00BA3D8D" w:rsidRDefault="00BA6C2C" w:rsidP="00246B82">
            <w:pPr>
              <w:spacing w:line="276" w:lineRule="auto"/>
              <w:rPr>
                <w:lang w:eastAsia="en-US"/>
              </w:rPr>
            </w:pPr>
            <w:r w:rsidRPr="00BA3D8D">
              <w:rPr>
                <w:lang w:eastAsia="en-US"/>
              </w:rPr>
              <w:t>Direktoriaus pavaduotojas ūkiui</w:t>
            </w:r>
          </w:p>
        </w:tc>
        <w:tc>
          <w:tcPr>
            <w:tcW w:w="851" w:type="dxa"/>
            <w:tcBorders>
              <w:top w:val="single" w:sz="4" w:space="0" w:color="auto"/>
              <w:left w:val="single" w:sz="4" w:space="0" w:color="auto"/>
              <w:bottom w:val="single" w:sz="4" w:space="0" w:color="auto"/>
              <w:right w:val="single" w:sz="4" w:space="0" w:color="auto"/>
            </w:tcBorders>
            <w:hideMark/>
          </w:tcPr>
          <w:p w:rsidR="00BA6C2C" w:rsidRPr="00BA3D8D" w:rsidRDefault="00BA6C2C" w:rsidP="00246B82">
            <w:pPr>
              <w:spacing w:line="276"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A6C2C" w:rsidRPr="00BA3D8D" w:rsidRDefault="00BA6C2C" w:rsidP="00246B82">
            <w:pPr>
              <w:spacing w:line="276" w:lineRule="auto"/>
              <w:jc w:val="both"/>
              <w:rPr>
                <w:lang w:eastAsia="en-US"/>
              </w:rPr>
            </w:pPr>
            <w:r w:rsidRPr="00BA3D8D">
              <w:rPr>
                <w:lang w:eastAsia="en-US"/>
              </w:rPr>
              <w:t>Rugpjūtis</w:t>
            </w:r>
          </w:p>
        </w:tc>
        <w:tc>
          <w:tcPr>
            <w:tcW w:w="1276" w:type="dxa"/>
            <w:tcBorders>
              <w:top w:val="single" w:sz="4" w:space="0" w:color="auto"/>
              <w:left w:val="single" w:sz="4" w:space="0" w:color="auto"/>
              <w:bottom w:val="single" w:sz="4" w:space="0" w:color="auto"/>
              <w:right w:val="single" w:sz="4" w:space="0" w:color="auto"/>
            </w:tcBorders>
            <w:hideMark/>
          </w:tcPr>
          <w:p w:rsidR="00BA6C2C" w:rsidRPr="00BA3D8D" w:rsidRDefault="00BA6C2C" w:rsidP="00246B82">
            <w:pPr>
              <w:spacing w:line="276" w:lineRule="auto"/>
              <w:rPr>
                <w:lang w:eastAsia="en-US"/>
              </w:rPr>
            </w:pPr>
            <w:r w:rsidRPr="00BA3D8D">
              <w:rPr>
                <w:lang w:eastAsia="en-US"/>
              </w:rPr>
              <w:t xml:space="preserve">3000 eur. </w:t>
            </w:r>
          </w:p>
          <w:p w:rsidR="00BA6C2C" w:rsidRPr="00BA3D8D" w:rsidRDefault="00BA6C2C" w:rsidP="00246B82">
            <w:pPr>
              <w:spacing w:line="276" w:lineRule="auto"/>
              <w:rPr>
                <w:lang w:eastAsia="en-US"/>
              </w:rPr>
            </w:pPr>
            <w:r w:rsidRPr="00BA3D8D">
              <w:rPr>
                <w:lang w:eastAsia="en-US"/>
              </w:rPr>
              <w:t>spec. lėšos</w:t>
            </w:r>
          </w:p>
        </w:tc>
        <w:tc>
          <w:tcPr>
            <w:tcW w:w="1276" w:type="dxa"/>
            <w:tcBorders>
              <w:top w:val="single" w:sz="4" w:space="0" w:color="auto"/>
              <w:left w:val="single" w:sz="4" w:space="0" w:color="auto"/>
              <w:bottom w:val="single" w:sz="4" w:space="0" w:color="auto"/>
              <w:right w:val="single" w:sz="4" w:space="0" w:color="auto"/>
            </w:tcBorders>
          </w:tcPr>
          <w:p w:rsidR="00BA6C2C" w:rsidRPr="006F31D0" w:rsidRDefault="00BA6C2C" w:rsidP="00246B82">
            <w:pPr>
              <w:spacing w:line="276" w:lineRule="auto"/>
              <w:rPr>
                <w:b/>
                <w:color w:val="FF0000"/>
                <w:lang w:eastAsia="en-US"/>
              </w:rPr>
            </w:pPr>
          </w:p>
        </w:tc>
      </w:tr>
      <w:tr w:rsidR="00014140" w:rsidRPr="006F31D0" w:rsidTr="00BA3D8D">
        <w:trPr>
          <w:trHeight w:val="890"/>
          <w:jc w:val="center"/>
        </w:trPr>
        <w:tc>
          <w:tcPr>
            <w:tcW w:w="709" w:type="dxa"/>
            <w:tcBorders>
              <w:top w:val="single" w:sz="4" w:space="0" w:color="auto"/>
              <w:left w:val="single" w:sz="4" w:space="0" w:color="auto"/>
              <w:bottom w:val="single" w:sz="4" w:space="0" w:color="auto"/>
              <w:right w:val="single" w:sz="4" w:space="0" w:color="auto"/>
            </w:tcBorders>
            <w:hideMark/>
          </w:tcPr>
          <w:p w:rsidR="00014140" w:rsidRPr="0028106F" w:rsidRDefault="00014140" w:rsidP="00246B82">
            <w:pPr>
              <w:pStyle w:val="Sraopastraipa"/>
              <w:numPr>
                <w:ilvl w:val="0"/>
                <w:numId w:val="11"/>
              </w:numPr>
              <w:spacing w:line="276" w:lineRule="auto"/>
              <w:ind w:left="720"/>
              <w:rPr>
                <w:lang w:eastAsia="en-US"/>
              </w:rPr>
            </w:pPr>
          </w:p>
        </w:tc>
        <w:tc>
          <w:tcPr>
            <w:tcW w:w="2688" w:type="dxa"/>
            <w:tcBorders>
              <w:top w:val="single" w:sz="4" w:space="0" w:color="auto"/>
              <w:left w:val="single" w:sz="4" w:space="0" w:color="auto"/>
              <w:bottom w:val="single" w:sz="4" w:space="0" w:color="auto"/>
              <w:right w:val="single" w:sz="4" w:space="0" w:color="auto"/>
            </w:tcBorders>
          </w:tcPr>
          <w:p w:rsidR="00014140" w:rsidRPr="00765351" w:rsidRDefault="00BA3D8D" w:rsidP="00246B82">
            <w:pPr>
              <w:spacing w:line="276" w:lineRule="auto"/>
              <w:rPr>
                <w:lang w:eastAsia="en-US"/>
              </w:rPr>
            </w:pPr>
            <w:r>
              <w:rPr>
                <w:bCs/>
              </w:rPr>
              <w:t xml:space="preserve">Vandentiekio ir nuotekų </w:t>
            </w:r>
            <w:r w:rsidR="00014140" w:rsidRPr="00765351">
              <w:rPr>
                <w:bCs/>
              </w:rPr>
              <w:t>įrengimas</w:t>
            </w:r>
            <w:r w:rsidR="00014140">
              <w:rPr>
                <w:bCs/>
              </w:rPr>
              <w:t xml:space="preserve"> logopediniame kabinete</w:t>
            </w:r>
          </w:p>
        </w:tc>
        <w:tc>
          <w:tcPr>
            <w:tcW w:w="1843" w:type="dxa"/>
            <w:tcBorders>
              <w:top w:val="single" w:sz="4" w:space="0" w:color="auto"/>
              <w:left w:val="single" w:sz="4" w:space="0" w:color="auto"/>
              <w:bottom w:val="single" w:sz="4" w:space="0" w:color="auto"/>
              <w:right w:val="single" w:sz="4" w:space="0" w:color="auto"/>
            </w:tcBorders>
            <w:hideMark/>
          </w:tcPr>
          <w:p w:rsidR="00014140" w:rsidRPr="00765351" w:rsidRDefault="00014140" w:rsidP="00246B82">
            <w:pPr>
              <w:spacing w:line="276" w:lineRule="auto"/>
              <w:rPr>
                <w:lang w:eastAsia="en-US"/>
              </w:rPr>
            </w:pPr>
            <w:r w:rsidRPr="00765351">
              <w:rPr>
                <w:lang w:eastAsia="en-US"/>
              </w:rPr>
              <w:t>Direktoriaus pavaduotojas ūkiui</w:t>
            </w:r>
          </w:p>
        </w:tc>
        <w:tc>
          <w:tcPr>
            <w:tcW w:w="851" w:type="dxa"/>
            <w:tcBorders>
              <w:top w:val="single" w:sz="4" w:space="0" w:color="auto"/>
              <w:left w:val="single" w:sz="4" w:space="0" w:color="auto"/>
              <w:bottom w:val="single" w:sz="4" w:space="0" w:color="auto"/>
              <w:right w:val="single" w:sz="4" w:space="0" w:color="auto"/>
            </w:tcBorders>
            <w:hideMark/>
          </w:tcPr>
          <w:p w:rsidR="00014140" w:rsidRPr="00765351" w:rsidRDefault="00014140" w:rsidP="00246B82">
            <w:pPr>
              <w:spacing w:line="276"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14140" w:rsidRPr="00765351" w:rsidRDefault="00014140" w:rsidP="00246B82">
            <w:pPr>
              <w:spacing w:line="276" w:lineRule="auto"/>
              <w:jc w:val="both"/>
              <w:rPr>
                <w:lang w:eastAsia="en-US"/>
              </w:rPr>
            </w:pPr>
            <w:r>
              <w:rPr>
                <w:lang w:eastAsia="en-US"/>
              </w:rPr>
              <w:t>Kovas</w:t>
            </w:r>
          </w:p>
        </w:tc>
        <w:tc>
          <w:tcPr>
            <w:tcW w:w="1276" w:type="dxa"/>
            <w:tcBorders>
              <w:top w:val="single" w:sz="4" w:space="0" w:color="auto"/>
              <w:left w:val="single" w:sz="4" w:space="0" w:color="auto"/>
              <w:bottom w:val="single" w:sz="4" w:space="0" w:color="auto"/>
              <w:right w:val="single" w:sz="4" w:space="0" w:color="auto"/>
            </w:tcBorders>
          </w:tcPr>
          <w:p w:rsidR="00014140" w:rsidRPr="00765351" w:rsidRDefault="00014140" w:rsidP="00246B82">
            <w:pPr>
              <w:spacing w:line="276" w:lineRule="auto"/>
              <w:rPr>
                <w:lang w:eastAsia="en-US"/>
              </w:rPr>
            </w:pPr>
            <w:r w:rsidRPr="00765351">
              <w:t xml:space="preserve">600 </w:t>
            </w:r>
            <w:r w:rsidRPr="00765351">
              <w:rPr>
                <w:lang w:eastAsia="en-US"/>
              </w:rPr>
              <w:t>eur. 2</w:t>
            </w:r>
            <w:r w:rsidRPr="00765351">
              <w:rPr>
                <w:shd w:val="clear" w:color="auto" w:fill="FFFFFF"/>
              </w:rPr>
              <w:t xml:space="preserve"> % GPM </w:t>
            </w:r>
          </w:p>
          <w:p w:rsidR="00014140" w:rsidRPr="00765351" w:rsidRDefault="00014140" w:rsidP="00246B82">
            <w:pPr>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014140" w:rsidRPr="006F31D0" w:rsidRDefault="00014140" w:rsidP="00246B82">
            <w:pPr>
              <w:spacing w:line="276" w:lineRule="auto"/>
              <w:rPr>
                <w:b/>
                <w:color w:val="FF0000"/>
                <w:lang w:eastAsia="en-US"/>
              </w:rPr>
            </w:pPr>
          </w:p>
        </w:tc>
      </w:tr>
      <w:tr w:rsidR="00014140" w:rsidRPr="006F31D0" w:rsidTr="00BA3D8D">
        <w:trPr>
          <w:trHeight w:val="860"/>
          <w:jc w:val="center"/>
        </w:trPr>
        <w:tc>
          <w:tcPr>
            <w:tcW w:w="709" w:type="dxa"/>
            <w:tcBorders>
              <w:top w:val="single" w:sz="4" w:space="0" w:color="auto"/>
              <w:left w:val="single" w:sz="4" w:space="0" w:color="auto"/>
              <w:bottom w:val="single" w:sz="4" w:space="0" w:color="auto"/>
              <w:right w:val="single" w:sz="4" w:space="0" w:color="auto"/>
            </w:tcBorders>
            <w:hideMark/>
          </w:tcPr>
          <w:p w:rsidR="00014140" w:rsidRPr="0028106F" w:rsidRDefault="00014140" w:rsidP="00246B82">
            <w:pPr>
              <w:pStyle w:val="Sraopastraipa"/>
              <w:numPr>
                <w:ilvl w:val="0"/>
                <w:numId w:val="11"/>
              </w:numPr>
              <w:spacing w:line="276" w:lineRule="auto"/>
              <w:ind w:left="720"/>
              <w:rPr>
                <w:lang w:eastAsia="en-US"/>
              </w:rPr>
            </w:pPr>
          </w:p>
        </w:tc>
        <w:tc>
          <w:tcPr>
            <w:tcW w:w="2688" w:type="dxa"/>
            <w:tcBorders>
              <w:top w:val="single" w:sz="4" w:space="0" w:color="auto"/>
              <w:left w:val="single" w:sz="4" w:space="0" w:color="auto"/>
              <w:bottom w:val="single" w:sz="4" w:space="0" w:color="auto"/>
              <w:right w:val="single" w:sz="4" w:space="0" w:color="auto"/>
            </w:tcBorders>
            <w:hideMark/>
          </w:tcPr>
          <w:p w:rsidR="00014140" w:rsidRPr="00765351" w:rsidRDefault="00BA3D8D" w:rsidP="00246B82">
            <w:pPr>
              <w:spacing w:line="276" w:lineRule="auto"/>
              <w:rPr>
                <w:lang w:eastAsia="en-US"/>
              </w:rPr>
            </w:pPr>
            <w:r>
              <w:t>“</w:t>
            </w:r>
            <w:r w:rsidRPr="00BA3D8D">
              <w:t xml:space="preserve"> „Dainorėlių“ </w:t>
            </w:r>
            <w:r w:rsidR="00014140">
              <w:t xml:space="preserve"> grupės patalpų remontas</w:t>
            </w:r>
          </w:p>
        </w:tc>
        <w:tc>
          <w:tcPr>
            <w:tcW w:w="1843" w:type="dxa"/>
            <w:tcBorders>
              <w:top w:val="single" w:sz="4" w:space="0" w:color="auto"/>
              <w:left w:val="single" w:sz="4" w:space="0" w:color="auto"/>
              <w:bottom w:val="single" w:sz="4" w:space="0" w:color="auto"/>
              <w:right w:val="single" w:sz="4" w:space="0" w:color="auto"/>
            </w:tcBorders>
            <w:hideMark/>
          </w:tcPr>
          <w:p w:rsidR="00014140" w:rsidRPr="00765351" w:rsidRDefault="00014140" w:rsidP="00246B82">
            <w:pPr>
              <w:spacing w:line="276" w:lineRule="auto"/>
              <w:rPr>
                <w:lang w:eastAsia="en-US"/>
              </w:rPr>
            </w:pPr>
            <w:r w:rsidRPr="00765351">
              <w:rPr>
                <w:lang w:eastAsia="en-US"/>
              </w:rPr>
              <w:t>Direktoriaus pavaduotojas ūkiui</w:t>
            </w:r>
          </w:p>
        </w:tc>
        <w:tc>
          <w:tcPr>
            <w:tcW w:w="851" w:type="dxa"/>
            <w:tcBorders>
              <w:top w:val="single" w:sz="4" w:space="0" w:color="auto"/>
              <w:left w:val="single" w:sz="4" w:space="0" w:color="auto"/>
              <w:bottom w:val="single" w:sz="4" w:space="0" w:color="auto"/>
              <w:right w:val="single" w:sz="4" w:space="0" w:color="auto"/>
            </w:tcBorders>
            <w:hideMark/>
          </w:tcPr>
          <w:p w:rsidR="00014140" w:rsidRPr="00765351" w:rsidRDefault="00014140" w:rsidP="00246B82">
            <w:pPr>
              <w:spacing w:line="276"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tcPr>
          <w:p w:rsidR="00014140" w:rsidRPr="00765351" w:rsidRDefault="00014140" w:rsidP="00246B82">
            <w:pPr>
              <w:spacing w:line="276" w:lineRule="auto"/>
              <w:jc w:val="both"/>
              <w:rPr>
                <w:lang w:eastAsia="en-US"/>
              </w:rPr>
            </w:pPr>
            <w:r>
              <w:rPr>
                <w:lang w:eastAsia="en-US"/>
              </w:rPr>
              <w:t>Rugpjūtis</w:t>
            </w:r>
          </w:p>
        </w:tc>
        <w:tc>
          <w:tcPr>
            <w:tcW w:w="1276" w:type="dxa"/>
            <w:tcBorders>
              <w:top w:val="single" w:sz="4" w:space="0" w:color="auto"/>
              <w:left w:val="single" w:sz="4" w:space="0" w:color="auto"/>
              <w:bottom w:val="single" w:sz="4" w:space="0" w:color="auto"/>
              <w:right w:val="single" w:sz="4" w:space="0" w:color="auto"/>
            </w:tcBorders>
            <w:hideMark/>
          </w:tcPr>
          <w:p w:rsidR="00014140" w:rsidRDefault="00014140" w:rsidP="00246B82">
            <w:pPr>
              <w:spacing w:line="276" w:lineRule="auto"/>
              <w:rPr>
                <w:lang w:eastAsia="en-US"/>
              </w:rPr>
            </w:pPr>
            <w:r w:rsidRPr="00765351">
              <w:rPr>
                <w:lang w:eastAsia="en-US"/>
              </w:rPr>
              <w:t>10000 eur.</w:t>
            </w:r>
          </w:p>
          <w:p w:rsidR="00014140" w:rsidRPr="00765351" w:rsidRDefault="00014140" w:rsidP="00246B82">
            <w:pPr>
              <w:spacing w:line="276" w:lineRule="auto"/>
              <w:rPr>
                <w:lang w:eastAsia="en-US"/>
              </w:rPr>
            </w:pPr>
            <w:r>
              <w:rPr>
                <w:lang w:eastAsia="en-US"/>
              </w:rPr>
              <w:t>spec. lėšos</w:t>
            </w:r>
          </w:p>
        </w:tc>
        <w:tc>
          <w:tcPr>
            <w:tcW w:w="1276" w:type="dxa"/>
            <w:tcBorders>
              <w:top w:val="single" w:sz="4" w:space="0" w:color="auto"/>
              <w:left w:val="single" w:sz="4" w:space="0" w:color="auto"/>
              <w:bottom w:val="single" w:sz="4" w:space="0" w:color="auto"/>
              <w:right w:val="single" w:sz="4" w:space="0" w:color="auto"/>
            </w:tcBorders>
          </w:tcPr>
          <w:p w:rsidR="00014140" w:rsidRPr="006F31D0" w:rsidRDefault="00014140" w:rsidP="00246B82">
            <w:pPr>
              <w:spacing w:line="276" w:lineRule="auto"/>
              <w:rPr>
                <w:b/>
                <w:color w:val="FF0000"/>
                <w:lang w:eastAsia="en-US"/>
              </w:rPr>
            </w:pPr>
          </w:p>
        </w:tc>
      </w:tr>
      <w:tr w:rsidR="00C5375F" w:rsidRPr="006F31D0" w:rsidTr="00BA3D8D">
        <w:trPr>
          <w:trHeight w:val="860"/>
          <w:jc w:val="center"/>
        </w:trPr>
        <w:tc>
          <w:tcPr>
            <w:tcW w:w="709" w:type="dxa"/>
            <w:tcBorders>
              <w:top w:val="single" w:sz="4" w:space="0" w:color="auto"/>
              <w:left w:val="single" w:sz="4" w:space="0" w:color="auto"/>
              <w:bottom w:val="single" w:sz="4" w:space="0" w:color="auto"/>
              <w:right w:val="single" w:sz="4" w:space="0" w:color="auto"/>
            </w:tcBorders>
            <w:hideMark/>
          </w:tcPr>
          <w:p w:rsidR="00C5375F" w:rsidRPr="00BA3D8D" w:rsidRDefault="00C5375F" w:rsidP="00246B82">
            <w:pPr>
              <w:pStyle w:val="Sraopastraipa"/>
              <w:numPr>
                <w:ilvl w:val="0"/>
                <w:numId w:val="11"/>
              </w:numPr>
              <w:spacing w:line="276" w:lineRule="auto"/>
              <w:ind w:left="720"/>
              <w:rPr>
                <w:lang w:eastAsia="en-US"/>
              </w:rPr>
            </w:pPr>
          </w:p>
        </w:tc>
        <w:tc>
          <w:tcPr>
            <w:tcW w:w="2688" w:type="dxa"/>
            <w:tcBorders>
              <w:top w:val="single" w:sz="4" w:space="0" w:color="auto"/>
              <w:left w:val="single" w:sz="4" w:space="0" w:color="auto"/>
              <w:bottom w:val="single" w:sz="4" w:space="0" w:color="auto"/>
              <w:right w:val="single" w:sz="4" w:space="0" w:color="auto"/>
            </w:tcBorders>
            <w:hideMark/>
          </w:tcPr>
          <w:p w:rsidR="00C5375F" w:rsidRDefault="00022CD9" w:rsidP="00246B82">
            <w:pPr>
              <w:spacing w:line="276" w:lineRule="auto"/>
              <w:rPr>
                <w:lang w:eastAsia="en-US"/>
              </w:rPr>
            </w:pPr>
            <w:r>
              <w:rPr>
                <w:lang w:eastAsia="en-US"/>
              </w:rPr>
              <w:t>Lauke</w:t>
            </w:r>
            <w:r w:rsidR="003C12AE">
              <w:rPr>
                <w:lang w:eastAsia="en-US"/>
              </w:rPr>
              <w:t xml:space="preserve"> </w:t>
            </w:r>
            <w:r w:rsidR="00C5375F">
              <w:rPr>
                <w:lang w:eastAsia="en-US"/>
              </w:rPr>
              <w:t>vaikų saugum</w:t>
            </w:r>
            <w:r w:rsidR="003C12AE">
              <w:rPr>
                <w:lang w:eastAsia="en-US"/>
              </w:rPr>
              <w:t xml:space="preserve">ui </w:t>
            </w:r>
            <w:r w:rsidR="00C5375F">
              <w:rPr>
                <w:lang w:eastAsia="en-US"/>
              </w:rPr>
              <w:t>įrengt</w:t>
            </w:r>
            <w:r>
              <w:rPr>
                <w:lang w:eastAsia="en-US"/>
              </w:rPr>
              <w:t>i apsauginę</w:t>
            </w:r>
            <w:r w:rsidR="00C5375F">
              <w:rPr>
                <w:lang w:eastAsia="en-US"/>
              </w:rPr>
              <w:t xml:space="preserve"> tvorel</w:t>
            </w:r>
            <w:r w:rsidR="003C12AE">
              <w:rPr>
                <w:lang w:eastAsia="en-US"/>
              </w:rPr>
              <w:t xml:space="preserve">ę </w:t>
            </w:r>
            <w:r w:rsidR="00C5375F">
              <w:rPr>
                <w:lang w:eastAsia="en-US"/>
              </w:rPr>
              <w:t>ir varteli</w:t>
            </w:r>
            <w:r w:rsidR="003C12AE">
              <w:rPr>
                <w:lang w:eastAsia="en-US"/>
              </w:rPr>
              <w:t>us</w:t>
            </w:r>
            <w:r w:rsidR="00C5375F">
              <w:rPr>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C5375F" w:rsidRPr="00765351" w:rsidRDefault="00C5375F" w:rsidP="00246B82">
            <w:pPr>
              <w:spacing w:line="276" w:lineRule="auto"/>
              <w:rPr>
                <w:lang w:eastAsia="en-US"/>
              </w:rPr>
            </w:pPr>
            <w:r w:rsidRPr="00765351">
              <w:rPr>
                <w:lang w:eastAsia="en-US"/>
              </w:rPr>
              <w:t>Direktoriaus pavaduotojas ūkiui</w:t>
            </w:r>
          </w:p>
        </w:tc>
        <w:tc>
          <w:tcPr>
            <w:tcW w:w="851" w:type="dxa"/>
            <w:tcBorders>
              <w:top w:val="single" w:sz="4" w:space="0" w:color="auto"/>
              <w:left w:val="single" w:sz="4" w:space="0" w:color="auto"/>
              <w:bottom w:val="single" w:sz="4" w:space="0" w:color="auto"/>
              <w:right w:val="single" w:sz="4" w:space="0" w:color="auto"/>
            </w:tcBorders>
            <w:hideMark/>
          </w:tcPr>
          <w:p w:rsidR="00C5375F" w:rsidRDefault="00C5375F" w:rsidP="00246B82">
            <w:pPr>
              <w:spacing w:line="27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rsidR="00C5375F" w:rsidRDefault="00C5375F" w:rsidP="00246B82">
            <w:pPr>
              <w:spacing w:line="276" w:lineRule="auto"/>
              <w:jc w:val="both"/>
              <w:rPr>
                <w:lang w:eastAsia="en-US"/>
              </w:rPr>
            </w:pPr>
            <w:r>
              <w:rPr>
                <w:lang w:eastAsia="en-US"/>
              </w:rPr>
              <w:t>Balandis-gegužė</w:t>
            </w:r>
          </w:p>
        </w:tc>
        <w:tc>
          <w:tcPr>
            <w:tcW w:w="1276" w:type="dxa"/>
            <w:tcBorders>
              <w:top w:val="single" w:sz="4" w:space="0" w:color="auto"/>
              <w:left w:val="single" w:sz="4" w:space="0" w:color="auto"/>
              <w:bottom w:val="single" w:sz="4" w:space="0" w:color="auto"/>
              <w:right w:val="single" w:sz="4" w:space="0" w:color="auto"/>
            </w:tcBorders>
            <w:hideMark/>
          </w:tcPr>
          <w:p w:rsidR="00C5375F" w:rsidRPr="00765351" w:rsidRDefault="007B3FF0" w:rsidP="00246B82">
            <w:pPr>
              <w:spacing w:line="276" w:lineRule="auto"/>
              <w:rPr>
                <w:lang w:eastAsia="en-US"/>
              </w:rPr>
            </w:pPr>
            <w:r>
              <w:rPr>
                <w:lang w:eastAsia="en-US"/>
              </w:rPr>
              <w:t>7</w:t>
            </w:r>
            <w:r w:rsidR="00C5375F">
              <w:rPr>
                <w:lang w:eastAsia="en-US"/>
              </w:rPr>
              <w:t xml:space="preserve">00 eur. </w:t>
            </w:r>
            <w:r w:rsidR="00C5375F" w:rsidRPr="00765351">
              <w:rPr>
                <w:lang w:eastAsia="en-US"/>
              </w:rPr>
              <w:t>2</w:t>
            </w:r>
            <w:r w:rsidR="00C5375F" w:rsidRPr="00765351">
              <w:rPr>
                <w:shd w:val="clear" w:color="auto" w:fill="FFFFFF"/>
              </w:rPr>
              <w:t xml:space="preserve"> % GPM </w:t>
            </w:r>
          </w:p>
          <w:p w:rsidR="00C5375F" w:rsidRDefault="00C5375F" w:rsidP="00246B82">
            <w:pPr>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5375F" w:rsidRPr="006F31D0" w:rsidRDefault="00C5375F" w:rsidP="00246B82">
            <w:pPr>
              <w:spacing w:line="276" w:lineRule="auto"/>
              <w:rPr>
                <w:b/>
                <w:color w:val="FF0000"/>
                <w:lang w:eastAsia="en-US"/>
              </w:rPr>
            </w:pPr>
          </w:p>
        </w:tc>
      </w:tr>
      <w:tr w:rsidR="00C5375F" w:rsidRPr="006F31D0" w:rsidTr="00BA3D8D">
        <w:trPr>
          <w:trHeight w:val="810"/>
          <w:jc w:val="center"/>
        </w:trPr>
        <w:tc>
          <w:tcPr>
            <w:tcW w:w="709" w:type="dxa"/>
            <w:tcBorders>
              <w:top w:val="single" w:sz="4" w:space="0" w:color="auto"/>
              <w:left w:val="single" w:sz="4" w:space="0" w:color="auto"/>
              <w:bottom w:val="single" w:sz="4" w:space="0" w:color="auto"/>
              <w:right w:val="single" w:sz="4" w:space="0" w:color="auto"/>
            </w:tcBorders>
            <w:hideMark/>
          </w:tcPr>
          <w:p w:rsidR="00C5375F" w:rsidRPr="0028106F" w:rsidRDefault="00C5375F" w:rsidP="00246B82">
            <w:pPr>
              <w:pStyle w:val="Sraopastraipa"/>
              <w:numPr>
                <w:ilvl w:val="0"/>
                <w:numId w:val="11"/>
              </w:numPr>
              <w:spacing w:line="276" w:lineRule="auto"/>
              <w:ind w:left="720"/>
              <w:rPr>
                <w:lang w:eastAsia="en-US"/>
              </w:rPr>
            </w:pPr>
          </w:p>
        </w:tc>
        <w:tc>
          <w:tcPr>
            <w:tcW w:w="2688" w:type="dxa"/>
            <w:tcBorders>
              <w:top w:val="single" w:sz="4" w:space="0" w:color="auto"/>
              <w:left w:val="single" w:sz="4" w:space="0" w:color="auto"/>
              <w:bottom w:val="single" w:sz="4" w:space="0" w:color="auto"/>
              <w:right w:val="single" w:sz="4" w:space="0" w:color="auto"/>
            </w:tcBorders>
            <w:hideMark/>
          </w:tcPr>
          <w:p w:rsidR="00C5375F" w:rsidRPr="00765351" w:rsidRDefault="00C5375F" w:rsidP="00246B82">
            <w:pPr>
              <w:spacing w:line="276" w:lineRule="auto"/>
              <w:rPr>
                <w:lang w:eastAsia="en-US"/>
              </w:rPr>
            </w:pPr>
            <w:r>
              <w:rPr>
                <w:lang w:eastAsia="en-US"/>
              </w:rPr>
              <w:t>Lauko priemonių atnaujinimo, remonto darbai</w:t>
            </w:r>
          </w:p>
        </w:tc>
        <w:tc>
          <w:tcPr>
            <w:tcW w:w="1843" w:type="dxa"/>
            <w:tcBorders>
              <w:top w:val="single" w:sz="4" w:space="0" w:color="auto"/>
              <w:left w:val="single" w:sz="4" w:space="0" w:color="auto"/>
              <w:bottom w:val="single" w:sz="4" w:space="0" w:color="auto"/>
              <w:right w:val="single" w:sz="4" w:space="0" w:color="auto"/>
            </w:tcBorders>
            <w:hideMark/>
          </w:tcPr>
          <w:p w:rsidR="00C5375F" w:rsidRPr="00765351" w:rsidRDefault="00C5375F" w:rsidP="00246B82">
            <w:pPr>
              <w:spacing w:line="276" w:lineRule="auto"/>
              <w:rPr>
                <w:lang w:eastAsia="en-US"/>
              </w:rPr>
            </w:pPr>
            <w:r w:rsidRPr="00765351">
              <w:rPr>
                <w:lang w:eastAsia="en-US"/>
              </w:rPr>
              <w:t>Direktoriaus pavaduotojas ūkiui</w:t>
            </w:r>
          </w:p>
        </w:tc>
        <w:tc>
          <w:tcPr>
            <w:tcW w:w="851" w:type="dxa"/>
            <w:tcBorders>
              <w:top w:val="single" w:sz="4" w:space="0" w:color="auto"/>
              <w:left w:val="single" w:sz="4" w:space="0" w:color="auto"/>
              <w:bottom w:val="single" w:sz="4" w:space="0" w:color="auto"/>
              <w:right w:val="single" w:sz="4" w:space="0" w:color="auto"/>
            </w:tcBorders>
            <w:hideMark/>
          </w:tcPr>
          <w:p w:rsidR="00C5375F" w:rsidRPr="00765351" w:rsidRDefault="00C5375F" w:rsidP="00246B82">
            <w:pPr>
              <w:spacing w:line="276" w:lineRule="auto"/>
              <w:rPr>
                <w:lang w:eastAsia="en-US"/>
              </w:rPr>
            </w:pPr>
            <w:r>
              <w:rPr>
                <w:lang w:eastAsia="en-US"/>
              </w:rPr>
              <w:t>Tėvai</w:t>
            </w:r>
          </w:p>
        </w:tc>
        <w:tc>
          <w:tcPr>
            <w:tcW w:w="1275" w:type="dxa"/>
            <w:tcBorders>
              <w:top w:val="single" w:sz="4" w:space="0" w:color="auto"/>
              <w:left w:val="single" w:sz="4" w:space="0" w:color="auto"/>
              <w:bottom w:val="single" w:sz="4" w:space="0" w:color="auto"/>
              <w:right w:val="single" w:sz="4" w:space="0" w:color="auto"/>
            </w:tcBorders>
            <w:hideMark/>
          </w:tcPr>
          <w:p w:rsidR="00C5375F" w:rsidRPr="00765351" w:rsidRDefault="00C5375F" w:rsidP="00246B82">
            <w:pPr>
              <w:spacing w:line="276" w:lineRule="auto"/>
              <w:jc w:val="both"/>
              <w:rPr>
                <w:lang w:eastAsia="en-US"/>
              </w:rPr>
            </w:pPr>
            <w:r>
              <w:rPr>
                <w:lang w:eastAsia="en-US"/>
              </w:rPr>
              <w:t>Birželis-rugpjūtis</w:t>
            </w:r>
          </w:p>
        </w:tc>
        <w:tc>
          <w:tcPr>
            <w:tcW w:w="1276" w:type="dxa"/>
            <w:tcBorders>
              <w:top w:val="single" w:sz="4" w:space="0" w:color="auto"/>
              <w:left w:val="single" w:sz="4" w:space="0" w:color="auto"/>
              <w:bottom w:val="single" w:sz="4" w:space="0" w:color="auto"/>
              <w:right w:val="single" w:sz="4" w:space="0" w:color="auto"/>
            </w:tcBorders>
            <w:hideMark/>
          </w:tcPr>
          <w:p w:rsidR="00C5375F" w:rsidRPr="00765351" w:rsidRDefault="00C5375F" w:rsidP="00246B82">
            <w:pPr>
              <w:spacing w:line="276" w:lineRule="auto"/>
              <w:rPr>
                <w:lang w:eastAsia="en-US"/>
              </w:rPr>
            </w:pPr>
            <w:r>
              <w:rPr>
                <w:lang w:eastAsia="en-US"/>
              </w:rPr>
              <w:t>500 eur. spec. lėšos</w:t>
            </w:r>
          </w:p>
        </w:tc>
        <w:tc>
          <w:tcPr>
            <w:tcW w:w="1276" w:type="dxa"/>
            <w:tcBorders>
              <w:top w:val="single" w:sz="4" w:space="0" w:color="auto"/>
              <w:left w:val="single" w:sz="4" w:space="0" w:color="auto"/>
              <w:bottom w:val="single" w:sz="4" w:space="0" w:color="auto"/>
              <w:right w:val="single" w:sz="4" w:space="0" w:color="auto"/>
            </w:tcBorders>
          </w:tcPr>
          <w:p w:rsidR="00C5375F" w:rsidRPr="006F31D0" w:rsidRDefault="00C5375F" w:rsidP="00246B82">
            <w:pPr>
              <w:spacing w:line="276" w:lineRule="auto"/>
              <w:rPr>
                <w:b/>
                <w:color w:val="FF0000"/>
                <w:lang w:eastAsia="en-US"/>
              </w:rPr>
            </w:pPr>
          </w:p>
        </w:tc>
      </w:tr>
    </w:tbl>
    <w:p w:rsidR="00014140" w:rsidRPr="006F31D0" w:rsidRDefault="00014140" w:rsidP="00246B82">
      <w:pPr>
        <w:spacing w:line="276" w:lineRule="auto"/>
        <w:jc w:val="center"/>
        <w:outlineLvl w:val="0"/>
        <w:rPr>
          <w:b/>
          <w:color w:val="FF0000"/>
        </w:rPr>
      </w:pPr>
    </w:p>
    <w:p w:rsidR="006F31D0" w:rsidRPr="006D61F6" w:rsidRDefault="006F31D0" w:rsidP="00246B82">
      <w:pPr>
        <w:spacing w:line="276" w:lineRule="auto"/>
        <w:jc w:val="center"/>
        <w:outlineLvl w:val="0"/>
        <w:rPr>
          <w:b/>
        </w:rPr>
      </w:pPr>
      <w:r w:rsidRPr="006D61F6">
        <w:rPr>
          <w:b/>
        </w:rPr>
        <w:t>V SKYRIUS</w:t>
      </w:r>
      <w:r w:rsidRPr="006D61F6">
        <w:rPr>
          <w:b/>
        </w:rPr>
        <w:br/>
        <w:t>ATSISKAITYMO IR VISUOMENĖS INFORMAVIMO TVARKA</w:t>
      </w:r>
    </w:p>
    <w:p w:rsidR="006F31D0" w:rsidRPr="006F31D0" w:rsidRDefault="006F31D0" w:rsidP="00246B82">
      <w:pPr>
        <w:spacing w:line="276" w:lineRule="auto"/>
        <w:jc w:val="center"/>
        <w:outlineLvl w:val="0"/>
        <w:rPr>
          <w:b/>
          <w:color w:val="FF000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3573"/>
        <w:gridCol w:w="2461"/>
        <w:gridCol w:w="1832"/>
      </w:tblGrid>
      <w:tr w:rsidR="006F31D0" w:rsidRPr="006F31D0" w:rsidTr="00D65FE9">
        <w:trPr>
          <w:jc w:val="center"/>
        </w:trPr>
        <w:tc>
          <w:tcPr>
            <w:tcW w:w="2194" w:type="dxa"/>
            <w:tcBorders>
              <w:top w:val="single" w:sz="4" w:space="0" w:color="auto"/>
              <w:left w:val="single" w:sz="4" w:space="0" w:color="auto"/>
              <w:bottom w:val="single" w:sz="4" w:space="0" w:color="auto"/>
              <w:right w:val="single" w:sz="4" w:space="0" w:color="auto"/>
            </w:tcBorders>
            <w:hideMark/>
          </w:tcPr>
          <w:p w:rsidR="006F31D0" w:rsidRPr="00650281" w:rsidRDefault="006F31D0" w:rsidP="00246B82">
            <w:pPr>
              <w:spacing w:line="276" w:lineRule="auto"/>
              <w:jc w:val="center"/>
              <w:rPr>
                <w:b/>
                <w:color w:val="000000" w:themeColor="text1"/>
                <w:lang w:eastAsia="en-US"/>
              </w:rPr>
            </w:pPr>
            <w:r w:rsidRPr="00650281">
              <w:rPr>
                <w:b/>
                <w:color w:val="000000" w:themeColor="text1"/>
                <w:lang w:eastAsia="en-US"/>
              </w:rPr>
              <w:t>Kas atsiskaito,  informuoja</w:t>
            </w:r>
          </w:p>
        </w:tc>
        <w:tc>
          <w:tcPr>
            <w:tcW w:w="3573" w:type="dxa"/>
            <w:tcBorders>
              <w:top w:val="single" w:sz="4" w:space="0" w:color="auto"/>
              <w:left w:val="single" w:sz="4" w:space="0" w:color="auto"/>
              <w:bottom w:val="single" w:sz="4" w:space="0" w:color="auto"/>
              <w:right w:val="single" w:sz="4" w:space="0" w:color="auto"/>
            </w:tcBorders>
            <w:hideMark/>
          </w:tcPr>
          <w:p w:rsidR="006F31D0" w:rsidRPr="00650281" w:rsidRDefault="006F31D0" w:rsidP="00246B82">
            <w:pPr>
              <w:spacing w:line="276" w:lineRule="auto"/>
              <w:jc w:val="center"/>
              <w:rPr>
                <w:b/>
                <w:color w:val="000000" w:themeColor="text1"/>
                <w:lang w:eastAsia="en-US"/>
              </w:rPr>
            </w:pPr>
            <w:r w:rsidRPr="00650281">
              <w:rPr>
                <w:b/>
                <w:color w:val="000000" w:themeColor="text1"/>
                <w:lang w:eastAsia="en-US"/>
              </w:rPr>
              <w:t>Kam atsiskaitoma, kas informuojamas</w:t>
            </w:r>
          </w:p>
        </w:tc>
        <w:tc>
          <w:tcPr>
            <w:tcW w:w="2461" w:type="dxa"/>
            <w:tcBorders>
              <w:top w:val="single" w:sz="4" w:space="0" w:color="auto"/>
              <w:left w:val="single" w:sz="4" w:space="0" w:color="auto"/>
              <w:bottom w:val="single" w:sz="4" w:space="0" w:color="auto"/>
              <w:right w:val="single" w:sz="4" w:space="0" w:color="auto"/>
            </w:tcBorders>
            <w:hideMark/>
          </w:tcPr>
          <w:p w:rsidR="006F31D0" w:rsidRPr="00650281" w:rsidRDefault="006F31D0" w:rsidP="00246B82">
            <w:pPr>
              <w:spacing w:line="276" w:lineRule="auto"/>
              <w:jc w:val="center"/>
              <w:rPr>
                <w:b/>
                <w:color w:val="000000" w:themeColor="text1"/>
                <w:lang w:eastAsia="en-US"/>
              </w:rPr>
            </w:pPr>
            <w:r w:rsidRPr="00650281">
              <w:rPr>
                <w:b/>
                <w:color w:val="000000" w:themeColor="text1"/>
                <w:lang w:eastAsia="en-US"/>
              </w:rPr>
              <w:t xml:space="preserve">Atsiskaitymo ir informavimo forma </w:t>
            </w:r>
          </w:p>
        </w:tc>
        <w:tc>
          <w:tcPr>
            <w:tcW w:w="1832" w:type="dxa"/>
            <w:tcBorders>
              <w:top w:val="single" w:sz="4" w:space="0" w:color="auto"/>
              <w:left w:val="single" w:sz="4" w:space="0" w:color="auto"/>
              <w:bottom w:val="single" w:sz="4" w:space="0" w:color="auto"/>
              <w:right w:val="single" w:sz="4" w:space="0" w:color="auto"/>
            </w:tcBorders>
            <w:hideMark/>
          </w:tcPr>
          <w:p w:rsidR="006F31D0" w:rsidRPr="00650281" w:rsidRDefault="006F31D0" w:rsidP="00246B82">
            <w:pPr>
              <w:spacing w:line="276" w:lineRule="auto"/>
              <w:jc w:val="center"/>
              <w:rPr>
                <w:b/>
                <w:color w:val="000000" w:themeColor="text1"/>
                <w:lang w:eastAsia="en-US"/>
              </w:rPr>
            </w:pPr>
            <w:r w:rsidRPr="00650281">
              <w:rPr>
                <w:b/>
                <w:color w:val="000000" w:themeColor="text1"/>
                <w:lang w:eastAsia="en-US"/>
              </w:rPr>
              <w:t>Įvykdymo terminas</w:t>
            </w:r>
          </w:p>
        </w:tc>
      </w:tr>
      <w:tr w:rsidR="00D65FE9" w:rsidRPr="006F31D0" w:rsidTr="00D65FE9">
        <w:trPr>
          <w:trHeight w:val="945"/>
          <w:jc w:val="center"/>
        </w:trPr>
        <w:tc>
          <w:tcPr>
            <w:tcW w:w="2194" w:type="dxa"/>
            <w:vMerge w:val="restart"/>
            <w:tcBorders>
              <w:top w:val="single" w:sz="4" w:space="0" w:color="auto"/>
              <w:left w:val="single" w:sz="4" w:space="0" w:color="auto"/>
              <w:right w:val="single" w:sz="4" w:space="0" w:color="auto"/>
            </w:tcBorders>
            <w:hideMark/>
          </w:tcPr>
          <w:p w:rsidR="00D65FE9" w:rsidRPr="00650281" w:rsidRDefault="00D65FE9" w:rsidP="00246B82">
            <w:pPr>
              <w:spacing w:line="276" w:lineRule="auto"/>
              <w:rPr>
                <w:color w:val="000000" w:themeColor="text1"/>
                <w:lang w:eastAsia="en-US"/>
              </w:rPr>
            </w:pPr>
            <w:r w:rsidRPr="00650281">
              <w:rPr>
                <w:color w:val="000000" w:themeColor="text1"/>
                <w:lang w:eastAsia="en-US"/>
              </w:rPr>
              <w:t>Direktorius</w:t>
            </w:r>
          </w:p>
        </w:tc>
        <w:tc>
          <w:tcPr>
            <w:tcW w:w="3573" w:type="dxa"/>
            <w:tcBorders>
              <w:top w:val="single" w:sz="4" w:space="0" w:color="auto"/>
              <w:left w:val="single" w:sz="4" w:space="0" w:color="auto"/>
              <w:bottom w:val="single" w:sz="4" w:space="0" w:color="auto"/>
              <w:right w:val="single" w:sz="4" w:space="0" w:color="auto"/>
            </w:tcBorders>
          </w:tcPr>
          <w:p w:rsidR="00D65FE9" w:rsidRPr="00650281" w:rsidRDefault="00D65FE9" w:rsidP="00246B82">
            <w:pPr>
              <w:spacing w:line="276" w:lineRule="auto"/>
              <w:rPr>
                <w:color w:val="000000" w:themeColor="text1"/>
                <w:lang w:eastAsia="en-US"/>
              </w:rPr>
            </w:pPr>
            <w:r>
              <w:rPr>
                <w:color w:val="000000" w:themeColor="text1"/>
                <w:lang w:eastAsia="en-US"/>
              </w:rPr>
              <w:t>Įstaigos tarybai:</w:t>
            </w:r>
          </w:p>
          <w:p w:rsidR="00D65FE9" w:rsidRPr="00A260CF" w:rsidRDefault="00A260CF" w:rsidP="00246B82">
            <w:pPr>
              <w:pStyle w:val="Sraopastraipa"/>
              <w:numPr>
                <w:ilvl w:val="0"/>
                <w:numId w:val="25"/>
              </w:numPr>
              <w:spacing w:line="276" w:lineRule="auto"/>
              <w:rPr>
                <w:color w:val="000000" w:themeColor="text1"/>
                <w:lang w:eastAsia="en-US"/>
              </w:rPr>
            </w:pPr>
            <w:r w:rsidRPr="00A260CF">
              <w:rPr>
                <w:color w:val="000000" w:themeColor="text1"/>
                <w:lang w:eastAsia="en-US"/>
              </w:rPr>
              <w:t>d</w:t>
            </w:r>
            <w:r w:rsidR="00D65FE9" w:rsidRPr="00A260CF">
              <w:rPr>
                <w:color w:val="000000" w:themeColor="text1"/>
                <w:lang w:eastAsia="en-US"/>
              </w:rPr>
              <w:t>ėl pagal sąmatą gautų lėšų panaudojimo</w:t>
            </w:r>
          </w:p>
        </w:tc>
        <w:tc>
          <w:tcPr>
            <w:tcW w:w="2461" w:type="dxa"/>
            <w:tcBorders>
              <w:top w:val="single" w:sz="4" w:space="0" w:color="auto"/>
              <w:left w:val="single" w:sz="4" w:space="0" w:color="auto"/>
              <w:bottom w:val="single" w:sz="4" w:space="0" w:color="auto"/>
              <w:right w:val="single" w:sz="4" w:space="0" w:color="auto"/>
            </w:tcBorders>
          </w:tcPr>
          <w:p w:rsidR="00D65FE9" w:rsidRDefault="00D65FE9" w:rsidP="00246B82">
            <w:pPr>
              <w:spacing w:line="276" w:lineRule="auto"/>
              <w:rPr>
                <w:color w:val="000000" w:themeColor="text1"/>
                <w:lang w:eastAsia="en-US"/>
              </w:rPr>
            </w:pPr>
          </w:p>
          <w:p w:rsidR="00D65FE9" w:rsidRPr="00650281" w:rsidRDefault="00D65FE9" w:rsidP="00246B82">
            <w:pPr>
              <w:spacing w:line="276" w:lineRule="auto"/>
              <w:rPr>
                <w:color w:val="000000" w:themeColor="text1"/>
                <w:lang w:eastAsia="en-US"/>
              </w:rPr>
            </w:pPr>
            <w:r>
              <w:rPr>
                <w:color w:val="000000" w:themeColor="text1"/>
                <w:lang w:eastAsia="en-US"/>
              </w:rPr>
              <w:t>Finansinė ataskaita</w:t>
            </w:r>
          </w:p>
        </w:tc>
        <w:tc>
          <w:tcPr>
            <w:tcW w:w="1832" w:type="dxa"/>
            <w:tcBorders>
              <w:top w:val="single" w:sz="4" w:space="0" w:color="auto"/>
              <w:left w:val="single" w:sz="4" w:space="0" w:color="auto"/>
              <w:bottom w:val="single" w:sz="4" w:space="0" w:color="auto"/>
              <w:right w:val="single" w:sz="4" w:space="0" w:color="auto"/>
            </w:tcBorders>
          </w:tcPr>
          <w:p w:rsidR="00D65FE9" w:rsidRPr="00650281" w:rsidRDefault="00D65FE9" w:rsidP="00246B82">
            <w:pPr>
              <w:spacing w:line="276" w:lineRule="auto"/>
              <w:rPr>
                <w:color w:val="000000" w:themeColor="text1"/>
                <w:lang w:eastAsia="en-US"/>
              </w:rPr>
            </w:pPr>
          </w:p>
          <w:p w:rsidR="00D65FE9" w:rsidRPr="00650281" w:rsidRDefault="00D65FE9" w:rsidP="00246B82">
            <w:pPr>
              <w:spacing w:line="276" w:lineRule="auto"/>
              <w:rPr>
                <w:color w:val="000000" w:themeColor="text1"/>
                <w:lang w:eastAsia="en-US"/>
              </w:rPr>
            </w:pPr>
            <w:r>
              <w:rPr>
                <w:color w:val="000000" w:themeColor="text1"/>
                <w:lang w:eastAsia="en-US"/>
              </w:rPr>
              <w:t>Sausio mėn.</w:t>
            </w:r>
          </w:p>
          <w:p w:rsidR="00D65FE9" w:rsidRPr="00650281" w:rsidRDefault="00D65FE9" w:rsidP="00246B82">
            <w:pPr>
              <w:spacing w:line="276" w:lineRule="auto"/>
              <w:rPr>
                <w:color w:val="000000" w:themeColor="text1"/>
                <w:lang w:eastAsia="en-US"/>
              </w:rPr>
            </w:pPr>
          </w:p>
        </w:tc>
      </w:tr>
      <w:tr w:rsidR="00D65FE9" w:rsidRPr="006F31D0" w:rsidTr="00511E24">
        <w:trPr>
          <w:trHeight w:val="660"/>
          <w:jc w:val="center"/>
        </w:trPr>
        <w:tc>
          <w:tcPr>
            <w:tcW w:w="2194" w:type="dxa"/>
            <w:vMerge/>
            <w:tcBorders>
              <w:top w:val="single" w:sz="4" w:space="0" w:color="auto"/>
              <w:left w:val="single" w:sz="4" w:space="0" w:color="auto"/>
              <w:right w:val="single" w:sz="4" w:space="0" w:color="auto"/>
            </w:tcBorders>
          </w:tcPr>
          <w:p w:rsidR="00D65FE9" w:rsidRPr="00650281" w:rsidRDefault="00D65FE9" w:rsidP="00246B82">
            <w:pPr>
              <w:spacing w:line="276" w:lineRule="auto"/>
              <w:rPr>
                <w:color w:val="000000" w:themeColor="text1"/>
                <w:lang w:eastAsia="en-US"/>
              </w:rPr>
            </w:pPr>
          </w:p>
        </w:tc>
        <w:tc>
          <w:tcPr>
            <w:tcW w:w="3573" w:type="dxa"/>
            <w:tcBorders>
              <w:top w:val="single" w:sz="4" w:space="0" w:color="auto"/>
              <w:left w:val="single" w:sz="4" w:space="0" w:color="auto"/>
              <w:bottom w:val="single" w:sz="4" w:space="0" w:color="auto"/>
              <w:right w:val="single" w:sz="4" w:space="0" w:color="auto"/>
            </w:tcBorders>
          </w:tcPr>
          <w:p w:rsidR="00511E24" w:rsidRPr="00511E24" w:rsidRDefault="00A260CF" w:rsidP="00246B82">
            <w:pPr>
              <w:pStyle w:val="Sraopastraipa"/>
              <w:numPr>
                <w:ilvl w:val="0"/>
                <w:numId w:val="25"/>
              </w:numPr>
              <w:spacing w:line="276" w:lineRule="auto"/>
              <w:rPr>
                <w:color w:val="000000" w:themeColor="text1"/>
                <w:lang w:eastAsia="en-US"/>
              </w:rPr>
            </w:pPr>
            <w:r>
              <w:rPr>
                <w:color w:val="000000" w:themeColor="text1"/>
                <w:lang w:eastAsia="en-US"/>
              </w:rPr>
              <w:t>d</w:t>
            </w:r>
            <w:r w:rsidR="00D65FE9" w:rsidRPr="00A260CF">
              <w:rPr>
                <w:color w:val="000000" w:themeColor="text1"/>
                <w:lang w:eastAsia="en-US"/>
              </w:rPr>
              <w:t>ėl 2 procentų gautų lėšų panaudojimo</w:t>
            </w:r>
          </w:p>
        </w:tc>
        <w:tc>
          <w:tcPr>
            <w:tcW w:w="2461" w:type="dxa"/>
            <w:tcBorders>
              <w:top w:val="single" w:sz="4" w:space="0" w:color="auto"/>
              <w:left w:val="single" w:sz="4" w:space="0" w:color="auto"/>
              <w:bottom w:val="single" w:sz="4" w:space="0" w:color="auto"/>
              <w:right w:val="single" w:sz="4" w:space="0" w:color="auto"/>
            </w:tcBorders>
          </w:tcPr>
          <w:p w:rsidR="00D65FE9" w:rsidRDefault="00D65FE9" w:rsidP="00246B82">
            <w:pPr>
              <w:spacing w:line="276" w:lineRule="auto"/>
              <w:rPr>
                <w:color w:val="000000" w:themeColor="text1"/>
                <w:lang w:eastAsia="en-US"/>
              </w:rPr>
            </w:pPr>
            <w:r>
              <w:rPr>
                <w:color w:val="000000" w:themeColor="text1"/>
                <w:lang w:eastAsia="en-US"/>
              </w:rPr>
              <w:t>Analizė ir ataskaita</w:t>
            </w:r>
          </w:p>
        </w:tc>
        <w:tc>
          <w:tcPr>
            <w:tcW w:w="1832" w:type="dxa"/>
            <w:tcBorders>
              <w:top w:val="single" w:sz="4" w:space="0" w:color="auto"/>
              <w:left w:val="single" w:sz="4" w:space="0" w:color="auto"/>
              <w:bottom w:val="single" w:sz="4" w:space="0" w:color="auto"/>
              <w:right w:val="single" w:sz="4" w:space="0" w:color="auto"/>
            </w:tcBorders>
          </w:tcPr>
          <w:p w:rsidR="00D65FE9" w:rsidRPr="00650281" w:rsidRDefault="00251728" w:rsidP="00246B82">
            <w:pPr>
              <w:spacing w:line="276" w:lineRule="auto"/>
              <w:rPr>
                <w:color w:val="000000" w:themeColor="text1"/>
                <w:lang w:eastAsia="en-US"/>
              </w:rPr>
            </w:pPr>
            <w:r>
              <w:rPr>
                <w:color w:val="000000" w:themeColor="text1"/>
                <w:lang w:eastAsia="en-US"/>
              </w:rPr>
              <w:t xml:space="preserve">Sausio </w:t>
            </w:r>
            <w:r w:rsidR="00D65FE9">
              <w:rPr>
                <w:color w:val="000000" w:themeColor="text1"/>
                <w:lang w:eastAsia="en-US"/>
              </w:rPr>
              <w:t>mėn.</w:t>
            </w:r>
          </w:p>
        </w:tc>
      </w:tr>
      <w:tr w:rsidR="00511E24" w:rsidRPr="006F31D0" w:rsidTr="00D65FE9">
        <w:trPr>
          <w:trHeight w:val="315"/>
          <w:jc w:val="center"/>
        </w:trPr>
        <w:tc>
          <w:tcPr>
            <w:tcW w:w="2194" w:type="dxa"/>
            <w:vMerge/>
            <w:tcBorders>
              <w:top w:val="single" w:sz="4" w:space="0" w:color="auto"/>
              <w:left w:val="single" w:sz="4" w:space="0" w:color="auto"/>
              <w:right w:val="single" w:sz="4" w:space="0" w:color="auto"/>
            </w:tcBorders>
          </w:tcPr>
          <w:p w:rsidR="00511E24" w:rsidRPr="00650281" w:rsidRDefault="00511E24" w:rsidP="00246B82">
            <w:pPr>
              <w:spacing w:line="276" w:lineRule="auto"/>
              <w:rPr>
                <w:color w:val="000000" w:themeColor="text1"/>
                <w:lang w:eastAsia="en-US"/>
              </w:rPr>
            </w:pPr>
          </w:p>
        </w:tc>
        <w:tc>
          <w:tcPr>
            <w:tcW w:w="3573" w:type="dxa"/>
            <w:tcBorders>
              <w:top w:val="single" w:sz="4" w:space="0" w:color="auto"/>
              <w:left w:val="single" w:sz="4" w:space="0" w:color="auto"/>
              <w:bottom w:val="single" w:sz="4" w:space="0" w:color="auto"/>
              <w:right w:val="single" w:sz="4" w:space="0" w:color="auto"/>
            </w:tcBorders>
          </w:tcPr>
          <w:p w:rsidR="00511E24" w:rsidRPr="002E7BFC" w:rsidRDefault="00511E24" w:rsidP="00246B82">
            <w:pPr>
              <w:pStyle w:val="Sraopastraipa"/>
              <w:numPr>
                <w:ilvl w:val="0"/>
                <w:numId w:val="25"/>
              </w:numPr>
              <w:spacing w:line="276" w:lineRule="auto"/>
              <w:rPr>
                <w:color w:val="000000" w:themeColor="text1"/>
                <w:lang w:eastAsia="en-US"/>
              </w:rPr>
            </w:pPr>
            <w:r w:rsidRPr="002E7BFC">
              <w:rPr>
                <w:color w:val="000000" w:themeColor="text1"/>
                <w:lang w:eastAsia="en-US"/>
              </w:rPr>
              <w:t>dėl veiklos plano rezultatų</w:t>
            </w:r>
          </w:p>
        </w:tc>
        <w:tc>
          <w:tcPr>
            <w:tcW w:w="2461" w:type="dxa"/>
            <w:tcBorders>
              <w:top w:val="single" w:sz="4" w:space="0" w:color="auto"/>
              <w:left w:val="single" w:sz="4" w:space="0" w:color="auto"/>
              <w:bottom w:val="single" w:sz="4" w:space="0" w:color="auto"/>
              <w:right w:val="single" w:sz="4" w:space="0" w:color="auto"/>
            </w:tcBorders>
          </w:tcPr>
          <w:p w:rsidR="00511E24" w:rsidRPr="002E7BFC" w:rsidRDefault="00511E24" w:rsidP="00246B82">
            <w:pPr>
              <w:spacing w:line="276" w:lineRule="auto"/>
              <w:rPr>
                <w:color w:val="000000" w:themeColor="text1"/>
                <w:lang w:eastAsia="en-US"/>
              </w:rPr>
            </w:pPr>
            <w:r w:rsidRPr="002E7BFC">
              <w:rPr>
                <w:color w:val="000000" w:themeColor="text1"/>
                <w:lang w:eastAsia="en-US"/>
              </w:rPr>
              <w:t>Pranešimas</w:t>
            </w:r>
          </w:p>
        </w:tc>
        <w:tc>
          <w:tcPr>
            <w:tcW w:w="1832" w:type="dxa"/>
            <w:tcBorders>
              <w:top w:val="single" w:sz="4" w:space="0" w:color="auto"/>
              <w:left w:val="single" w:sz="4" w:space="0" w:color="auto"/>
              <w:bottom w:val="single" w:sz="4" w:space="0" w:color="auto"/>
              <w:right w:val="single" w:sz="4" w:space="0" w:color="auto"/>
            </w:tcBorders>
          </w:tcPr>
          <w:p w:rsidR="00511E24" w:rsidRPr="002E7BFC" w:rsidRDefault="00511E24" w:rsidP="00246B82">
            <w:pPr>
              <w:spacing w:line="276" w:lineRule="auto"/>
              <w:rPr>
                <w:color w:val="000000" w:themeColor="text1"/>
                <w:lang w:eastAsia="en-US"/>
              </w:rPr>
            </w:pPr>
            <w:r w:rsidRPr="002E7BFC">
              <w:rPr>
                <w:color w:val="000000" w:themeColor="text1"/>
                <w:lang w:eastAsia="en-US"/>
              </w:rPr>
              <w:t>Gruodžio mėn.</w:t>
            </w:r>
          </w:p>
        </w:tc>
      </w:tr>
      <w:tr w:rsidR="00D65FE9" w:rsidRPr="006F31D0" w:rsidTr="00234A14">
        <w:trPr>
          <w:trHeight w:val="285"/>
          <w:jc w:val="center"/>
        </w:trPr>
        <w:tc>
          <w:tcPr>
            <w:tcW w:w="2194" w:type="dxa"/>
            <w:vMerge/>
            <w:tcBorders>
              <w:left w:val="single" w:sz="4" w:space="0" w:color="auto"/>
              <w:right w:val="single" w:sz="4" w:space="0" w:color="auto"/>
            </w:tcBorders>
          </w:tcPr>
          <w:p w:rsidR="00D65FE9" w:rsidRPr="00650281" w:rsidRDefault="00D65FE9" w:rsidP="00246B82">
            <w:pPr>
              <w:spacing w:line="276" w:lineRule="auto"/>
              <w:rPr>
                <w:color w:val="000000" w:themeColor="text1"/>
                <w:lang w:eastAsia="en-US"/>
              </w:rPr>
            </w:pPr>
          </w:p>
        </w:tc>
        <w:tc>
          <w:tcPr>
            <w:tcW w:w="3573" w:type="dxa"/>
            <w:tcBorders>
              <w:top w:val="single" w:sz="4" w:space="0" w:color="auto"/>
              <w:left w:val="single" w:sz="4" w:space="0" w:color="auto"/>
              <w:bottom w:val="single" w:sz="4" w:space="0" w:color="auto"/>
              <w:right w:val="single" w:sz="4" w:space="0" w:color="auto"/>
            </w:tcBorders>
          </w:tcPr>
          <w:p w:rsidR="00D65FE9" w:rsidRPr="00650281" w:rsidRDefault="00D65FE9" w:rsidP="00246B82">
            <w:pPr>
              <w:spacing w:line="276" w:lineRule="auto"/>
              <w:rPr>
                <w:color w:val="000000" w:themeColor="text1"/>
                <w:lang w:eastAsia="en-US"/>
              </w:rPr>
            </w:pPr>
            <w:r w:rsidRPr="00650281">
              <w:rPr>
                <w:color w:val="000000" w:themeColor="text1"/>
                <w:lang w:eastAsia="en-US"/>
              </w:rPr>
              <w:t>Savininko teises įgyvendinančiai institucijai</w:t>
            </w:r>
            <w:r w:rsidR="00C67C8C">
              <w:rPr>
                <w:color w:val="000000" w:themeColor="text1"/>
                <w:lang w:eastAsia="en-US"/>
              </w:rPr>
              <w:t>:</w:t>
            </w:r>
          </w:p>
        </w:tc>
        <w:tc>
          <w:tcPr>
            <w:tcW w:w="2461" w:type="dxa"/>
            <w:tcBorders>
              <w:top w:val="single" w:sz="4" w:space="0" w:color="auto"/>
              <w:left w:val="single" w:sz="4" w:space="0" w:color="auto"/>
              <w:bottom w:val="single" w:sz="4" w:space="0" w:color="auto"/>
              <w:right w:val="single" w:sz="4" w:space="0" w:color="auto"/>
            </w:tcBorders>
          </w:tcPr>
          <w:p w:rsidR="00D65FE9" w:rsidRPr="00650281" w:rsidRDefault="00D65FE9" w:rsidP="00246B82">
            <w:pPr>
              <w:spacing w:line="276" w:lineRule="auto"/>
              <w:rPr>
                <w:color w:val="000000" w:themeColor="text1"/>
                <w:lang w:eastAsia="en-US"/>
              </w:rPr>
            </w:pPr>
            <w:r w:rsidRPr="00650281">
              <w:rPr>
                <w:color w:val="000000" w:themeColor="text1"/>
                <w:lang w:eastAsia="en-US"/>
              </w:rPr>
              <w:t>Vadovo veiklos ataskaita</w:t>
            </w:r>
            <w:r w:rsidR="00511E24">
              <w:rPr>
                <w:color w:val="000000" w:themeColor="text1"/>
                <w:lang w:eastAsia="en-US"/>
              </w:rPr>
              <w:t xml:space="preserve"> </w:t>
            </w:r>
          </w:p>
        </w:tc>
        <w:tc>
          <w:tcPr>
            <w:tcW w:w="1832" w:type="dxa"/>
            <w:tcBorders>
              <w:top w:val="single" w:sz="4" w:space="0" w:color="auto"/>
              <w:left w:val="single" w:sz="4" w:space="0" w:color="auto"/>
              <w:bottom w:val="single" w:sz="4" w:space="0" w:color="auto"/>
              <w:right w:val="single" w:sz="4" w:space="0" w:color="auto"/>
            </w:tcBorders>
          </w:tcPr>
          <w:p w:rsidR="00D65FE9" w:rsidRPr="00650281" w:rsidRDefault="00D65FE9" w:rsidP="00246B82">
            <w:pPr>
              <w:spacing w:line="276" w:lineRule="auto"/>
              <w:rPr>
                <w:color w:val="000000" w:themeColor="text1"/>
                <w:lang w:eastAsia="en-US"/>
              </w:rPr>
            </w:pPr>
            <w:r w:rsidRPr="00650281">
              <w:rPr>
                <w:color w:val="000000" w:themeColor="text1"/>
                <w:lang w:eastAsia="en-US"/>
              </w:rPr>
              <w:t>Kovo  mėn.</w:t>
            </w:r>
          </w:p>
        </w:tc>
      </w:tr>
      <w:tr w:rsidR="00D65FE9" w:rsidRPr="006F31D0" w:rsidTr="00D65FE9">
        <w:trPr>
          <w:trHeight w:val="585"/>
          <w:jc w:val="center"/>
        </w:trPr>
        <w:tc>
          <w:tcPr>
            <w:tcW w:w="2194" w:type="dxa"/>
            <w:vMerge/>
            <w:tcBorders>
              <w:left w:val="single" w:sz="4" w:space="0" w:color="auto"/>
              <w:right w:val="single" w:sz="4" w:space="0" w:color="auto"/>
            </w:tcBorders>
          </w:tcPr>
          <w:p w:rsidR="00D65FE9" w:rsidRPr="00650281" w:rsidRDefault="00D65FE9" w:rsidP="00246B82">
            <w:pPr>
              <w:spacing w:line="276" w:lineRule="auto"/>
              <w:rPr>
                <w:color w:val="000000" w:themeColor="text1"/>
                <w:lang w:eastAsia="en-US"/>
              </w:rPr>
            </w:pPr>
          </w:p>
        </w:tc>
        <w:tc>
          <w:tcPr>
            <w:tcW w:w="3573" w:type="dxa"/>
            <w:tcBorders>
              <w:top w:val="single" w:sz="4" w:space="0" w:color="auto"/>
              <w:left w:val="single" w:sz="4" w:space="0" w:color="auto"/>
              <w:bottom w:val="single" w:sz="4" w:space="0" w:color="auto"/>
              <w:right w:val="single" w:sz="4" w:space="0" w:color="auto"/>
            </w:tcBorders>
          </w:tcPr>
          <w:p w:rsidR="00D65FE9" w:rsidRPr="00FA6E41" w:rsidRDefault="00D65FE9" w:rsidP="00246B82">
            <w:pPr>
              <w:spacing w:line="276" w:lineRule="auto"/>
              <w:rPr>
                <w:color w:val="000000" w:themeColor="text1"/>
                <w:lang w:eastAsia="en-US"/>
              </w:rPr>
            </w:pPr>
            <w:r w:rsidRPr="00FA6E41">
              <w:rPr>
                <w:color w:val="000000" w:themeColor="text1"/>
                <w:lang w:eastAsia="en-US"/>
              </w:rPr>
              <w:t>Mokytojų tarybai</w:t>
            </w:r>
            <w:r w:rsidR="00A260CF" w:rsidRPr="00FA6E41">
              <w:rPr>
                <w:color w:val="000000" w:themeColor="text1"/>
                <w:lang w:eastAsia="en-US"/>
              </w:rPr>
              <w:t>:</w:t>
            </w:r>
          </w:p>
          <w:p w:rsidR="00D65FE9" w:rsidRPr="00FA6E41" w:rsidRDefault="00A260CF" w:rsidP="00246B82">
            <w:pPr>
              <w:pStyle w:val="Sraopastraipa"/>
              <w:numPr>
                <w:ilvl w:val="0"/>
                <w:numId w:val="25"/>
              </w:numPr>
              <w:spacing w:line="276" w:lineRule="auto"/>
              <w:rPr>
                <w:color w:val="000000" w:themeColor="text1"/>
                <w:lang w:eastAsia="en-US"/>
              </w:rPr>
            </w:pPr>
            <w:r w:rsidRPr="00FA6E41">
              <w:rPr>
                <w:color w:val="000000" w:themeColor="text1"/>
                <w:lang w:eastAsia="en-US"/>
              </w:rPr>
              <w:t>d</w:t>
            </w:r>
            <w:r w:rsidR="00D65FE9" w:rsidRPr="00FA6E41">
              <w:rPr>
                <w:color w:val="000000" w:themeColor="text1"/>
                <w:lang w:eastAsia="en-US"/>
              </w:rPr>
              <w:t>ėl veiklos plano rezultatų</w:t>
            </w:r>
          </w:p>
        </w:tc>
        <w:tc>
          <w:tcPr>
            <w:tcW w:w="2461" w:type="dxa"/>
            <w:tcBorders>
              <w:top w:val="single" w:sz="4" w:space="0" w:color="auto"/>
              <w:left w:val="single" w:sz="4" w:space="0" w:color="auto"/>
              <w:bottom w:val="single" w:sz="4" w:space="0" w:color="auto"/>
              <w:right w:val="single" w:sz="4" w:space="0" w:color="auto"/>
            </w:tcBorders>
          </w:tcPr>
          <w:p w:rsidR="00D65FE9" w:rsidRPr="00FA6E41" w:rsidRDefault="00D65FE9" w:rsidP="00246B82">
            <w:pPr>
              <w:spacing w:line="276" w:lineRule="auto"/>
              <w:rPr>
                <w:color w:val="000000" w:themeColor="text1"/>
                <w:lang w:eastAsia="en-US"/>
              </w:rPr>
            </w:pPr>
            <w:r w:rsidRPr="00FA6E41">
              <w:rPr>
                <w:color w:val="000000" w:themeColor="text1"/>
                <w:lang w:eastAsia="en-US"/>
              </w:rPr>
              <w:t>Pranešimas</w:t>
            </w:r>
          </w:p>
        </w:tc>
        <w:tc>
          <w:tcPr>
            <w:tcW w:w="1832" w:type="dxa"/>
            <w:tcBorders>
              <w:top w:val="single" w:sz="4" w:space="0" w:color="auto"/>
              <w:left w:val="single" w:sz="4" w:space="0" w:color="auto"/>
              <w:bottom w:val="single" w:sz="4" w:space="0" w:color="auto"/>
              <w:right w:val="single" w:sz="4" w:space="0" w:color="auto"/>
            </w:tcBorders>
          </w:tcPr>
          <w:p w:rsidR="00D65FE9" w:rsidRPr="00FA6E41" w:rsidRDefault="00511E24" w:rsidP="00246B82">
            <w:pPr>
              <w:spacing w:line="276" w:lineRule="auto"/>
              <w:rPr>
                <w:color w:val="000000" w:themeColor="text1"/>
                <w:lang w:eastAsia="en-US"/>
              </w:rPr>
            </w:pPr>
            <w:r w:rsidRPr="00FA6E41">
              <w:rPr>
                <w:color w:val="000000" w:themeColor="text1"/>
                <w:lang w:eastAsia="en-US"/>
              </w:rPr>
              <w:t>Gruodžio mėn.</w:t>
            </w:r>
          </w:p>
        </w:tc>
      </w:tr>
      <w:tr w:rsidR="00D65FE9" w:rsidRPr="006F31D0" w:rsidTr="00D65FE9">
        <w:trPr>
          <w:trHeight w:val="352"/>
          <w:jc w:val="center"/>
        </w:trPr>
        <w:tc>
          <w:tcPr>
            <w:tcW w:w="2194" w:type="dxa"/>
            <w:vMerge/>
            <w:tcBorders>
              <w:left w:val="single" w:sz="4" w:space="0" w:color="auto"/>
              <w:right w:val="single" w:sz="4" w:space="0" w:color="auto"/>
            </w:tcBorders>
          </w:tcPr>
          <w:p w:rsidR="00D65FE9" w:rsidRPr="00650281" w:rsidRDefault="00D65FE9" w:rsidP="00246B82">
            <w:pPr>
              <w:spacing w:line="276" w:lineRule="auto"/>
              <w:rPr>
                <w:color w:val="000000" w:themeColor="text1"/>
                <w:lang w:eastAsia="en-US"/>
              </w:rPr>
            </w:pPr>
          </w:p>
        </w:tc>
        <w:tc>
          <w:tcPr>
            <w:tcW w:w="3573" w:type="dxa"/>
            <w:tcBorders>
              <w:top w:val="single" w:sz="4" w:space="0" w:color="auto"/>
              <w:left w:val="single" w:sz="4" w:space="0" w:color="auto"/>
              <w:bottom w:val="single" w:sz="4" w:space="0" w:color="auto"/>
              <w:right w:val="single" w:sz="4" w:space="0" w:color="auto"/>
            </w:tcBorders>
          </w:tcPr>
          <w:p w:rsidR="00D65FE9" w:rsidRDefault="00D65FE9" w:rsidP="00246B82">
            <w:pPr>
              <w:spacing w:line="276" w:lineRule="auto"/>
              <w:rPr>
                <w:color w:val="000000" w:themeColor="text1"/>
                <w:lang w:eastAsia="en-US"/>
              </w:rPr>
            </w:pPr>
            <w:r w:rsidRPr="00650281">
              <w:rPr>
                <w:color w:val="000000" w:themeColor="text1"/>
                <w:lang w:eastAsia="en-US"/>
              </w:rPr>
              <w:t>Lopšelio-darželio bendruomenei</w:t>
            </w:r>
            <w:r w:rsidR="00A260CF">
              <w:rPr>
                <w:color w:val="000000" w:themeColor="text1"/>
                <w:lang w:eastAsia="en-US"/>
              </w:rPr>
              <w:t>:</w:t>
            </w:r>
          </w:p>
          <w:p w:rsidR="00A260CF" w:rsidRPr="00A260CF" w:rsidRDefault="00A260CF" w:rsidP="00246B82">
            <w:pPr>
              <w:pStyle w:val="Sraopastraipa"/>
              <w:numPr>
                <w:ilvl w:val="0"/>
                <w:numId w:val="25"/>
              </w:numPr>
              <w:spacing w:line="276" w:lineRule="auto"/>
              <w:rPr>
                <w:color w:val="000000" w:themeColor="text1"/>
                <w:lang w:eastAsia="en-US"/>
              </w:rPr>
            </w:pPr>
            <w:r>
              <w:rPr>
                <w:color w:val="000000" w:themeColor="text1"/>
                <w:lang w:eastAsia="en-US"/>
              </w:rPr>
              <w:t>dėl atlyginimo už ugdymo sąlygų tenkinimą lėšų panaudojimo</w:t>
            </w:r>
          </w:p>
        </w:tc>
        <w:tc>
          <w:tcPr>
            <w:tcW w:w="2461" w:type="dxa"/>
            <w:tcBorders>
              <w:top w:val="single" w:sz="4" w:space="0" w:color="auto"/>
              <w:left w:val="single" w:sz="4" w:space="0" w:color="auto"/>
              <w:bottom w:val="single" w:sz="4" w:space="0" w:color="auto"/>
              <w:right w:val="single" w:sz="4" w:space="0" w:color="auto"/>
            </w:tcBorders>
          </w:tcPr>
          <w:p w:rsidR="00D65FE9" w:rsidRDefault="00511E24" w:rsidP="00246B82">
            <w:pPr>
              <w:spacing w:line="276" w:lineRule="auto"/>
              <w:rPr>
                <w:color w:val="000000" w:themeColor="text1"/>
                <w:lang w:eastAsia="en-US"/>
              </w:rPr>
            </w:pPr>
            <w:r>
              <w:rPr>
                <w:color w:val="000000" w:themeColor="text1"/>
                <w:lang w:eastAsia="en-US"/>
              </w:rPr>
              <w:t>Finansinės ataskaitos internetinėje svetainėje</w:t>
            </w:r>
          </w:p>
          <w:p w:rsidR="003106E7" w:rsidRPr="00650281" w:rsidRDefault="008C02D9" w:rsidP="00246B82">
            <w:pPr>
              <w:spacing w:line="276" w:lineRule="auto"/>
              <w:rPr>
                <w:color w:val="000000" w:themeColor="text1"/>
                <w:lang w:eastAsia="en-US"/>
              </w:rPr>
            </w:pPr>
            <w:hyperlink r:id="rId8" w:history="1">
              <w:r w:rsidR="003106E7" w:rsidRPr="00693973">
                <w:rPr>
                  <w:rStyle w:val="Hipersaitas"/>
                  <w:noProof/>
                  <w:sz w:val="20"/>
                  <w:szCs w:val="20"/>
                </w:rPr>
                <w:t>www.aleksotas.kaunas.lm.lt</w:t>
              </w:r>
            </w:hyperlink>
          </w:p>
        </w:tc>
        <w:tc>
          <w:tcPr>
            <w:tcW w:w="1832" w:type="dxa"/>
            <w:tcBorders>
              <w:top w:val="single" w:sz="4" w:space="0" w:color="auto"/>
              <w:left w:val="single" w:sz="4" w:space="0" w:color="auto"/>
              <w:bottom w:val="single" w:sz="4" w:space="0" w:color="auto"/>
              <w:right w:val="single" w:sz="4" w:space="0" w:color="auto"/>
            </w:tcBorders>
          </w:tcPr>
          <w:p w:rsidR="00D65FE9" w:rsidRPr="00650281" w:rsidRDefault="00511E24" w:rsidP="00246B82">
            <w:pPr>
              <w:spacing w:line="276" w:lineRule="auto"/>
              <w:rPr>
                <w:color w:val="000000" w:themeColor="text1"/>
                <w:lang w:eastAsia="en-US"/>
              </w:rPr>
            </w:pPr>
            <w:r>
              <w:rPr>
                <w:color w:val="000000" w:themeColor="text1"/>
                <w:lang w:eastAsia="en-US"/>
              </w:rPr>
              <w:t>Kiekvieną ketvirtį</w:t>
            </w:r>
          </w:p>
        </w:tc>
      </w:tr>
      <w:tr w:rsidR="00D65FE9" w:rsidRPr="006F31D0" w:rsidTr="00234A14">
        <w:trPr>
          <w:trHeight w:val="330"/>
          <w:jc w:val="center"/>
        </w:trPr>
        <w:tc>
          <w:tcPr>
            <w:tcW w:w="2194" w:type="dxa"/>
            <w:vMerge/>
            <w:tcBorders>
              <w:left w:val="single" w:sz="4" w:space="0" w:color="auto"/>
              <w:right w:val="single" w:sz="4" w:space="0" w:color="auto"/>
            </w:tcBorders>
          </w:tcPr>
          <w:p w:rsidR="00D65FE9" w:rsidRPr="00650281" w:rsidRDefault="00D65FE9" w:rsidP="00246B82">
            <w:pPr>
              <w:spacing w:line="276" w:lineRule="auto"/>
              <w:rPr>
                <w:color w:val="000000" w:themeColor="text1"/>
                <w:lang w:eastAsia="en-US"/>
              </w:rPr>
            </w:pPr>
          </w:p>
        </w:tc>
        <w:tc>
          <w:tcPr>
            <w:tcW w:w="3573" w:type="dxa"/>
            <w:tcBorders>
              <w:top w:val="single" w:sz="4" w:space="0" w:color="auto"/>
              <w:left w:val="single" w:sz="4" w:space="0" w:color="auto"/>
              <w:bottom w:val="single" w:sz="4" w:space="0" w:color="auto"/>
              <w:right w:val="single" w:sz="4" w:space="0" w:color="auto"/>
            </w:tcBorders>
          </w:tcPr>
          <w:p w:rsidR="00D65FE9" w:rsidRPr="00650281" w:rsidRDefault="00A260CF" w:rsidP="00246B82">
            <w:pPr>
              <w:spacing w:line="276" w:lineRule="auto"/>
              <w:rPr>
                <w:color w:val="000000" w:themeColor="text1"/>
                <w:lang w:eastAsia="en-US"/>
              </w:rPr>
            </w:pPr>
            <w:r>
              <w:rPr>
                <w:color w:val="000000" w:themeColor="text1"/>
                <w:lang w:eastAsia="en-US"/>
              </w:rPr>
              <w:t>Visuomenei</w:t>
            </w:r>
          </w:p>
        </w:tc>
        <w:tc>
          <w:tcPr>
            <w:tcW w:w="2461" w:type="dxa"/>
            <w:tcBorders>
              <w:top w:val="single" w:sz="4" w:space="0" w:color="auto"/>
              <w:left w:val="single" w:sz="4" w:space="0" w:color="auto"/>
              <w:bottom w:val="single" w:sz="4" w:space="0" w:color="auto"/>
              <w:right w:val="single" w:sz="4" w:space="0" w:color="auto"/>
            </w:tcBorders>
          </w:tcPr>
          <w:p w:rsidR="00D65FE9" w:rsidRDefault="00511E24" w:rsidP="00246B82">
            <w:pPr>
              <w:spacing w:line="276" w:lineRule="auto"/>
              <w:rPr>
                <w:color w:val="000000" w:themeColor="text1"/>
                <w:lang w:eastAsia="en-US"/>
              </w:rPr>
            </w:pPr>
            <w:r>
              <w:rPr>
                <w:color w:val="000000" w:themeColor="text1"/>
                <w:lang w:eastAsia="en-US"/>
              </w:rPr>
              <w:t>Finansinės ataskaitos internetinėje svetainėje</w:t>
            </w:r>
            <w:r w:rsidR="009461D2">
              <w:rPr>
                <w:color w:val="000000" w:themeColor="text1"/>
                <w:lang w:eastAsia="en-US"/>
              </w:rPr>
              <w:t xml:space="preserve"> </w:t>
            </w:r>
          </w:p>
          <w:p w:rsidR="009461D2" w:rsidRPr="00511E24" w:rsidRDefault="008C02D9" w:rsidP="00246B82">
            <w:pPr>
              <w:spacing w:line="276" w:lineRule="auto"/>
              <w:rPr>
                <w:color w:val="000000" w:themeColor="text1"/>
                <w:lang w:eastAsia="en-US"/>
              </w:rPr>
            </w:pPr>
            <w:hyperlink r:id="rId9" w:history="1">
              <w:r w:rsidR="009461D2" w:rsidRPr="00693973">
                <w:rPr>
                  <w:rStyle w:val="Hipersaitas"/>
                  <w:noProof/>
                  <w:sz w:val="20"/>
                  <w:szCs w:val="20"/>
                </w:rPr>
                <w:t>www.aleksotas.kaunas.lm.lt</w:t>
              </w:r>
            </w:hyperlink>
          </w:p>
        </w:tc>
        <w:tc>
          <w:tcPr>
            <w:tcW w:w="1832" w:type="dxa"/>
            <w:tcBorders>
              <w:top w:val="single" w:sz="4" w:space="0" w:color="auto"/>
              <w:left w:val="single" w:sz="4" w:space="0" w:color="auto"/>
              <w:bottom w:val="single" w:sz="4" w:space="0" w:color="auto"/>
              <w:right w:val="single" w:sz="4" w:space="0" w:color="auto"/>
            </w:tcBorders>
          </w:tcPr>
          <w:p w:rsidR="00D65FE9" w:rsidRPr="00650281" w:rsidRDefault="003106E7" w:rsidP="00246B82">
            <w:pPr>
              <w:spacing w:line="276" w:lineRule="auto"/>
              <w:rPr>
                <w:color w:val="000000" w:themeColor="text1"/>
                <w:lang w:eastAsia="en-US"/>
              </w:rPr>
            </w:pPr>
            <w:r>
              <w:rPr>
                <w:color w:val="000000" w:themeColor="text1"/>
                <w:lang w:eastAsia="en-US"/>
              </w:rPr>
              <w:t>Kiekvieną ketvirtį</w:t>
            </w:r>
          </w:p>
        </w:tc>
      </w:tr>
      <w:tr w:rsidR="00D65FE9" w:rsidRPr="006F31D0" w:rsidTr="00D65FE9">
        <w:trPr>
          <w:jc w:val="center"/>
        </w:trPr>
        <w:tc>
          <w:tcPr>
            <w:tcW w:w="2194" w:type="dxa"/>
            <w:tcBorders>
              <w:top w:val="single" w:sz="4" w:space="0" w:color="auto"/>
              <w:left w:val="single" w:sz="4" w:space="0" w:color="auto"/>
              <w:bottom w:val="single" w:sz="4" w:space="0" w:color="auto"/>
              <w:right w:val="single" w:sz="4" w:space="0" w:color="auto"/>
            </w:tcBorders>
          </w:tcPr>
          <w:p w:rsidR="00D65FE9" w:rsidRPr="00650281" w:rsidRDefault="00D65FE9" w:rsidP="00246B82">
            <w:pPr>
              <w:spacing w:line="276" w:lineRule="auto"/>
              <w:rPr>
                <w:color w:val="000000" w:themeColor="text1"/>
                <w:lang w:eastAsia="en-US"/>
              </w:rPr>
            </w:pPr>
            <w:r>
              <w:rPr>
                <w:color w:val="000000" w:themeColor="text1"/>
                <w:lang w:eastAsia="en-US"/>
              </w:rPr>
              <w:t>VGK pirmininkas</w:t>
            </w:r>
          </w:p>
        </w:tc>
        <w:tc>
          <w:tcPr>
            <w:tcW w:w="3573" w:type="dxa"/>
            <w:tcBorders>
              <w:top w:val="single" w:sz="4" w:space="0" w:color="auto"/>
              <w:left w:val="single" w:sz="4" w:space="0" w:color="auto"/>
              <w:bottom w:val="single" w:sz="4" w:space="0" w:color="auto"/>
              <w:right w:val="single" w:sz="4" w:space="0" w:color="auto"/>
            </w:tcBorders>
          </w:tcPr>
          <w:p w:rsidR="00D65FE9" w:rsidRDefault="00D65FE9" w:rsidP="00246B82">
            <w:pPr>
              <w:spacing w:line="276" w:lineRule="auto"/>
              <w:rPr>
                <w:color w:val="000000" w:themeColor="text1"/>
                <w:lang w:eastAsia="en-US"/>
              </w:rPr>
            </w:pPr>
            <w:r>
              <w:rPr>
                <w:color w:val="000000" w:themeColor="text1"/>
                <w:lang w:eastAsia="en-US"/>
              </w:rPr>
              <w:t>Mokytojų tarybai</w:t>
            </w:r>
          </w:p>
          <w:p w:rsidR="00511E24" w:rsidRPr="00511E24" w:rsidRDefault="00511E24" w:rsidP="00246B82">
            <w:pPr>
              <w:pStyle w:val="Sraopastraipa"/>
              <w:numPr>
                <w:ilvl w:val="0"/>
                <w:numId w:val="25"/>
              </w:numPr>
              <w:spacing w:line="276" w:lineRule="auto"/>
              <w:rPr>
                <w:color w:val="000000" w:themeColor="text1"/>
                <w:lang w:eastAsia="en-US"/>
              </w:rPr>
            </w:pPr>
            <w:r>
              <w:rPr>
                <w:color w:val="000000" w:themeColor="text1"/>
                <w:lang w:eastAsia="en-US"/>
              </w:rPr>
              <w:t>dėl komisijos veiklos rezultatų</w:t>
            </w:r>
          </w:p>
        </w:tc>
        <w:tc>
          <w:tcPr>
            <w:tcW w:w="2461" w:type="dxa"/>
            <w:tcBorders>
              <w:top w:val="single" w:sz="4" w:space="0" w:color="auto"/>
              <w:left w:val="single" w:sz="4" w:space="0" w:color="auto"/>
              <w:bottom w:val="single" w:sz="4" w:space="0" w:color="auto"/>
              <w:right w:val="single" w:sz="4" w:space="0" w:color="auto"/>
            </w:tcBorders>
          </w:tcPr>
          <w:p w:rsidR="00D65FE9" w:rsidRPr="00650281" w:rsidRDefault="00D65FE9" w:rsidP="00246B82">
            <w:pPr>
              <w:spacing w:line="276" w:lineRule="auto"/>
              <w:rPr>
                <w:color w:val="000000" w:themeColor="text1"/>
                <w:lang w:eastAsia="en-US"/>
              </w:rPr>
            </w:pPr>
            <w:r>
              <w:rPr>
                <w:color w:val="000000" w:themeColor="text1"/>
                <w:lang w:eastAsia="en-US"/>
              </w:rPr>
              <w:t>Pranešimas</w:t>
            </w:r>
          </w:p>
        </w:tc>
        <w:tc>
          <w:tcPr>
            <w:tcW w:w="1832" w:type="dxa"/>
            <w:tcBorders>
              <w:top w:val="single" w:sz="4" w:space="0" w:color="auto"/>
              <w:left w:val="single" w:sz="4" w:space="0" w:color="auto"/>
              <w:bottom w:val="single" w:sz="4" w:space="0" w:color="auto"/>
              <w:right w:val="single" w:sz="4" w:space="0" w:color="auto"/>
            </w:tcBorders>
          </w:tcPr>
          <w:p w:rsidR="00D65FE9" w:rsidRPr="00650281" w:rsidRDefault="007560DD" w:rsidP="00246B82">
            <w:pPr>
              <w:spacing w:line="276" w:lineRule="auto"/>
              <w:rPr>
                <w:color w:val="000000" w:themeColor="text1"/>
                <w:lang w:eastAsia="en-US"/>
              </w:rPr>
            </w:pPr>
            <w:r>
              <w:rPr>
                <w:color w:val="000000" w:themeColor="text1"/>
                <w:lang w:eastAsia="en-US"/>
              </w:rPr>
              <w:t>Gruodžio mėn.</w:t>
            </w:r>
          </w:p>
        </w:tc>
      </w:tr>
      <w:tr w:rsidR="007560DD" w:rsidRPr="006F31D0" w:rsidTr="00234A14">
        <w:trPr>
          <w:trHeight w:val="945"/>
          <w:jc w:val="center"/>
        </w:trPr>
        <w:tc>
          <w:tcPr>
            <w:tcW w:w="2194" w:type="dxa"/>
            <w:vMerge w:val="restart"/>
            <w:tcBorders>
              <w:top w:val="single" w:sz="4" w:space="0" w:color="auto"/>
              <w:left w:val="single" w:sz="4" w:space="0" w:color="auto"/>
              <w:right w:val="single" w:sz="4" w:space="0" w:color="auto"/>
            </w:tcBorders>
            <w:hideMark/>
          </w:tcPr>
          <w:p w:rsidR="007560DD" w:rsidRPr="00224911" w:rsidRDefault="007560DD" w:rsidP="00246B82">
            <w:pPr>
              <w:spacing w:line="276" w:lineRule="auto"/>
              <w:rPr>
                <w:lang w:eastAsia="en-US"/>
              </w:rPr>
            </w:pPr>
            <w:r w:rsidRPr="00224911">
              <w:rPr>
                <w:lang w:eastAsia="en-US"/>
              </w:rPr>
              <w:t xml:space="preserve">Direktoriaus pavaduotojas  ugdymui </w:t>
            </w:r>
          </w:p>
        </w:tc>
        <w:tc>
          <w:tcPr>
            <w:tcW w:w="3573" w:type="dxa"/>
            <w:tcBorders>
              <w:top w:val="single" w:sz="4" w:space="0" w:color="auto"/>
              <w:left w:val="single" w:sz="4" w:space="0" w:color="auto"/>
              <w:bottom w:val="single" w:sz="4" w:space="0" w:color="auto"/>
              <w:right w:val="single" w:sz="4" w:space="0" w:color="auto"/>
            </w:tcBorders>
            <w:hideMark/>
          </w:tcPr>
          <w:p w:rsidR="007560DD" w:rsidRDefault="007560DD" w:rsidP="00246B82">
            <w:pPr>
              <w:spacing w:line="276" w:lineRule="auto"/>
              <w:rPr>
                <w:lang w:eastAsia="en-US"/>
              </w:rPr>
            </w:pPr>
            <w:r>
              <w:rPr>
                <w:lang w:eastAsia="en-US"/>
              </w:rPr>
              <w:t>Direktoriui:</w:t>
            </w:r>
          </w:p>
          <w:p w:rsidR="007560DD" w:rsidRPr="00224911" w:rsidRDefault="007560DD" w:rsidP="00246B82">
            <w:pPr>
              <w:pStyle w:val="Sraopastraipa"/>
              <w:numPr>
                <w:ilvl w:val="0"/>
                <w:numId w:val="25"/>
              </w:numPr>
              <w:spacing w:line="276" w:lineRule="auto"/>
              <w:rPr>
                <w:lang w:eastAsia="en-US"/>
              </w:rPr>
            </w:pPr>
            <w:r w:rsidRPr="00224911">
              <w:rPr>
                <w:lang w:eastAsia="en-US"/>
              </w:rPr>
              <w:t>dėl ugdymo kokybės tobulinimo</w:t>
            </w:r>
          </w:p>
        </w:tc>
        <w:tc>
          <w:tcPr>
            <w:tcW w:w="2461" w:type="dxa"/>
            <w:tcBorders>
              <w:top w:val="single" w:sz="4" w:space="0" w:color="auto"/>
              <w:left w:val="single" w:sz="4" w:space="0" w:color="auto"/>
              <w:bottom w:val="single" w:sz="4" w:space="0" w:color="auto"/>
              <w:right w:val="single" w:sz="4" w:space="0" w:color="auto"/>
            </w:tcBorders>
            <w:hideMark/>
          </w:tcPr>
          <w:p w:rsidR="007560DD" w:rsidRDefault="007560DD" w:rsidP="00246B82">
            <w:pPr>
              <w:spacing w:line="276" w:lineRule="auto"/>
              <w:rPr>
                <w:lang w:eastAsia="en-US"/>
              </w:rPr>
            </w:pPr>
          </w:p>
          <w:p w:rsidR="007560DD" w:rsidRPr="00224911" w:rsidRDefault="007560DD" w:rsidP="00246B82">
            <w:pPr>
              <w:spacing w:line="276" w:lineRule="auto"/>
              <w:rPr>
                <w:lang w:eastAsia="en-US"/>
              </w:rPr>
            </w:pPr>
            <w:r w:rsidRPr="00224911">
              <w:rPr>
                <w:lang w:eastAsia="en-US"/>
              </w:rPr>
              <w:t>A</w:t>
            </w:r>
            <w:r>
              <w:rPr>
                <w:lang w:eastAsia="en-US"/>
              </w:rPr>
              <w:t>taskaita</w:t>
            </w:r>
          </w:p>
        </w:tc>
        <w:tc>
          <w:tcPr>
            <w:tcW w:w="1832" w:type="dxa"/>
            <w:tcBorders>
              <w:top w:val="single" w:sz="4" w:space="0" w:color="auto"/>
              <w:left w:val="single" w:sz="4" w:space="0" w:color="auto"/>
              <w:bottom w:val="single" w:sz="4" w:space="0" w:color="auto"/>
              <w:right w:val="single" w:sz="4" w:space="0" w:color="auto"/>
            </w:tcBorders>
            <w:hideMark/>
          </w:tcPr>
          <w:p w:rsidR="007560DD" w:rsidRDefault="007560DD" w:rsidP="00246B82">
            <w:pPr>
              <w:spacing w:line="276" w:lineRule="auto"/>
              <w:rPr>
                <w:lang w:eastAsia="en-US"/>
              </w:rPr>
            </w:pPr>
          </w:p>
          <w:p w:rsidR="007560DD" w:rsidRPr="00224911" w:rsidRDefault="007560DD" w:rsidP="00246B82">
            <w:pPr>
              <w:spacing w:line="276" w:lineRule="auto"/>
              <w:rPr>
                <w:lang w:eastAsia="en-US"/>
              </w:rPr>
            </w:pPr>
            <w:r w:rsidRPr="00224911">
              <w:rPr>
                <w:lang w:eastAsia="en-US"/>
              </w:rPr>
              <w:t>Gegužės mėn.</w:t>
            </w:r>
          </w:p>
        </w:tc>
      </w:tr>
      <w:tr w:rsidR="007560DD" w:rsidRPr="006F31D0" w:rsidTr="00234A14">
        <w:trPr>
          <w:trHeight w:val="360"/>
          <w:jc w:val="center"/>
        </w:trPr>
        <w:tc>
          <w:tcPr>
            <w:tcW w:w="2194" w:type="dxa"/>
            <w:vMerge/>
            <w:tcBorders>
              <w:left w:val="single" w:sz="4" w:space="0" w:color="auto"/>
              <w:bottom w:val="single" w:sz="4" w:space="0" w:color="auto"/>
              <w:right w:val="single" w:sz="4" w:space="0" w:color="auto"/>
            </w:tcBorders>
          </w:tcPr>
          <w:p w:rsidR="007560DD" w:rsidRPr="00224911" w:rsidRDefault="007560DD" w:rsidP="00246B82">
            <w:pPr>
              <w:spacing w:line="276" w:lineRule="auto"/>
              <w:rPr>
                <w:lang w:eastAsia="en-US"/>
              </w:rPr>
            </w:pPr>
          </w:p>
        </w:tc>
        <w:tc>
          <w:tcPr>
            <w:tcW w:w="3573" w:type="dxa"/>
            <w:tcBorders>
              <w:top w:val="single" w:sz="4" w:space="0" w:color="auto"/>
              <w:left w:val="single" w:sz="4" w:space="0" w:color="auto"/>
              <w:bottom w:val="single" w:sz="4" w:space="0" w:color="auto"/>
              <w:right w:val="single" w:sz="4" w:space="0" w:color="auto"/>
            </w:tcBorders>
          </w:tcPr>
          <w:p w:rsidR="007560DD" w:rsidRDefault="007560DD" w:rsidP="00246B82">
            <w:pPr>
              <w:spacing w:line="276" w:lineRule="auto"/>
              <w:rPr>
                <w:lang w:eastAsia="en-US"/>
              </w:rPr>
            </w:pPr>
            <w:r>
              <w:rPr>
                <w:lang w:eastAsia="en-US"/>
              </w:rPr>
              <w:t>Mokytojų tarybai:</w:t>
            </w:r>
          </w:p>
          <w:p w:rsidR="007560DD" w:rsidRDefault="007560DD" w:rsidP="00246B82">
            <w:pPr>
              <w:pStyle w:val="Sraopastraipa"/>
              <w:numPr>
                <w:ilvl w:val="0"/>
                <w:numId w:val="25"/>
              </w:numPr>
              <w:spacing w:line="276" w:lineRule="auto"/>
              <w:rPr>
                <w:lang w:eastAsia="en-US"/>
              </w:rPr>
            </w:pPr>
            <w:r>
              <w:rPr>
                <w:lang w:eastAsia="en-US"/>
              </w:rPr>
              <w:lastRenderedPageBreak/>
              <w:t>dėl veiklos plano tarpinių rezultatų įgyvendinimo</w:t>
            </w:r>
          </w:p>
        </w:tc>
        <w:tc>
          <w:tcPr>
            <w:tcW w:w="2461" w:type="dxa"/>
            <w:tcBorders>
              <w:top w:val="single" w:sz="4" w:space="0" w:color="auto"/>
              <w:left w:val="single" w:sz="4" w:space="0" w:color="auto"/>
              <w:bottom w:val="single" w:sz="4" w:space="0" w:color="auto"/>
              <w:right w:val="single" w:sz="4" w:space="0" w:color="auto"/>
            </w:tcBorders>
          </w:tcPr>
          <w:p w:rsidR="007560DD" w:rsidRDefault="007560DD" w:rsidP="00246B82">
            <w:pPr>
              <w:spacing w:line="276" w:lineRule="auto"/>
              <w:rPr>
                <w:lang w:eastAsia="en-US"/>
              </w:rPr>
            </w:pPr>
            <w:r>
              <w:rPr>
                <w:lang w:eastAsia="en-US"/>
              </w:rPr>
              <w:lastRenderedPageBreak/>
              <w:t xml:space="preserve">Ataskaita </w:t>
            </w:r>
          </w:p>
        </w:tc>
        <w:tc>
          <w:tcPr>
            <w:tcW w:w="1832" w:type="dxa"/>
            <w:tcBorders>
              <w:top w:val="single" w:sz="4" w:space="0" w:color="auto"/>
              <w:left w:val="single" w:sz="4" w:space="0" w:color="auto"/>
              <w:bottom w:val="single" w:sz="4" w:space="0" w:color="auto"/>
              <w:right w:val="single" w:sz="4" w:space="0" w:color="auto"/>
            </w:tcBorders>
          </w:tcPr>
          <w:p w:rsidR="007560DD" w:rsidRDefault="007560DD" w:rsidP="00246B82">
            <w:pPr>
              <w:spacing w:line="276" w:lineRule="auto"/>
              <w:rPr>
                <w:lang w:eastAsia="en-US"/>
              </w:rPr>
            </w:pPr>
            <w:r w:rsidRPr="00224911">
              <w:rPr>
                <w:lang w:eastAsia="en-US"/>
              </w:rPr>
              <w:t>Gegužės mėn.</w:t>
            </w:r>
          </w:p>
          <w:p w:rsidR="007560DD" w:rsidRDefault="007560DD" w:rsidP="00246B82">
            <w:pPr>
              <w:spacing w:line="276" w:lineRule="auto"/>
              <w:rPr>
                <w:lang w:eastAsia="en-US"/>
              </w:rPr>
            </w:pPr>
            <w:r>
              <w:rPr>
                <w:color w:val="000000" w:themeColor="text1"/>
                <w:lang w:eastAsia="en-US"/>
              </w:rPr>
              <w:t>Gruodžio mėn.</w:t>
            </w:r>
          </w:p>
        </w:tc>
      </w:tr>
      <w:tr w:rsidR="008003CF" w:rsidRPr="006F31D0" w:rsidTr="00234A14">
        <w:trPr>
          <w:trHeight w:val="435"/>
          <w:jc w:val="center"/>
        </w:trPr>
        <w:tc>
          <w:tcPr>
            <w:tcW w:w="2194" w:type="dxa"/>
            <w:vMerge w:val="restart"/>
            <w:tcBorders>
              <w:top w:val="single" w:sz="4" w:space="0" w:color="auto"/>
              <w:left w:val="single" w:sz="4" w:space="0" w:color="auto"/>
              <w:right w:val="single" w:sz="4" w:space="0" w:color="auto"/>
            </w:tcBorders>
          </w:tcPr>
          <w:p w:rsidR="008003CF" w:rsidRPr="00693973" w:rsidRDefault="008003CF" w:rsidP="00246B82">
            <w:pPr>
              <w:spacing w:line="276" w:lineRule="auto"/>
              <w:rPr>
                <w:lang w:eastAsia="en-US"/>
              </w:rPr>
            </w:pPr>
            <w:r w:rsidRPr="00693973">
              <w:rPr>
                <w:lang w:eastAsia="en-US"/>
              </w:rPr>
              <w:lastRenderedPageBreak/>
              <w:t xml:space="preserve">Direktoriaus  pavaduotojas  ūkiui </w:t>
            </w:r>
          </w:p>
        </w:tc>
        <w:tc>
          <w:tcPr>
            <w:tcW w:w="3573" w:type="dxa"/>
            <w:vMerge w:val="restart"/>
            <w:tcBorders>
              <w:top w:val="single" w:sz="4" w:space="0" w:color="auto"/>
              <w:left w:val="single" w:sz="4" w:space="0" w:color="auto"/>
              <w:right w:val="single" w:sz="4" w:space="0" w:color="auto"/>
            </w:tcBorders>
          </w:tcPr>
          <w:p w:rsidR="008003CF" w:rsidRDefault="008003CF" w:rsidP="00246B82">
            <w:pPr>
              <w:spacing w:line="276" w:lineRule="auto"/>
              <w:rPr>
                <w:lang w:eastAsia="en-US"/>
              </w:rPr>
            </w:pPr>
            <w:r>
              <w:rPr>
                <w:lang w:eastAsia="en-US"/>
              </w:rPr>
              <w:t>Direktoriui:</w:t>
            </w:r>
          </w:p>
          <w:p w:rsidR="008003CF" w:rsidRDefault="008003CF" w:rsidP="00246B82">
            <w:pPr>
              <w:pStyle w:val="Sraopastraipa"/>
              <w:numPr>
                <w:ilvl w:val="0"/>
                <w:numId w:val="25"/>
              </w:numPr>
              <w:spacing w:line="276" w:lineRule="auto"/>
              <w:rPr>
                <w:lang w:eastAsia="en-US"/>
              </w:rPr>
            </w:pPr>
            <w:r>
              <w:rPr>
                <w:lang w:eastAsia="en-US"/>
              </w:rPr>
              <w:t>dėl veiklos plano tarpinių rezultatų įgyvendinimo</w:t>
            </w:r>
          </w:p>
          <w:p w:rsidR="008003CF" w:rsidRPr="00693973" w:rsidRDefault="008003CF" w:rsidP="00246B82">
            <w:pPr>
              <w:pStyle w:val="Sraopastraipa"/>
              <w:numPr>
                <w:ilvl w:val="0"/>
                <w:numId w:val="25"/>
              </w:numPr>
              <w:spacing w:line="276" w:lineRule="auto"/>
              <w:rPr>
                <w:lang w:eastAsia="en-US"/>
              </w:rPr>
            </w:pPr>
            <w:r>
              <w:t xml:space="preserve">dėl 2 proc. </w:t>
            </w:r>
            <w:r w:rsidRPr="00693973">
              <w:t xml:space="preserve"> ir spec. lėšų panaudojimo</w:t>
            </w:r>
          </w:p>
        </w:tc>
        <w:tc>
          <w:tcPr>
            <w:tcW w:w="2461" w:type="dxa"/>
            <w:tcBorders>
              <w:top w:val="single" w:sz="4" w:space="0" w:color="auto"/>
              <w:left w:val="single" w:sz="4" w:space="0" w:color="auto"/>
              <w:bottom w:val="single" w:sz="4" w:space="0" w:color="auto"/>
              <w:right w:val="single" w:sz="4" w:space="0" w:color="auto"/>
            </w:tcBorders>
          </w:tcPr>
          <w:p w:rsidR="008003CF" w:rsidRDefault="008003CF" w:rsidP="00246B82">
            <w:pPr>
              <w:spacing w:line="276" w:lineRule="auto"/>
              <w:rPr>
                <w:lang w:eastAsia="en-US"/>
              </w:rPr>
            </w:pPr>
          </w:p>
          <w:p w:rsidR="008003CF" w:rsidRDefault="008003CF" w:rsidP="00246B82">
            <w:pPr>
              <w:spacing w:line="276" w:lineRule="auto"/>
              <w:rPr>
                <w:lang w:eastAsia="en-US"/>
              </w:rPr>
            </w:pPr>
            <w:r>
              <w:rPr>
                <w:lang w:eastAsia="en-US"/>
              </w:rPr>
              <w:t>Ataskaita</w:t>
            </w:r>
          </w:p>
          <w:p w:rsidR="008003CF" w:rsidRPr="00693973" w:rsidRDefault="008003CF" w:rsidP="00246B82">
            <w:pPr>
              <w:spacing w:line="276" w:lineRule="auto"/>
              <w:rPr>
                <w:bCs/>
              </w:rPr>
            </w:pPr>
          </w:p>
        </w:tc>
        <w:tc>
          <w:tcPr>
            <w:tcW w:w="1832" w:type="dxa"/>
            <w:tcBorders>
              <w:top w:val="single" w:sz="4" w:space="0" w:color="auto"/>
              <w:left w:val="single" w:sz="4" w:space="0" w:color="auto"/>
              <w:bottom w:val="single" w:sz="4" w:space="0" w:color="auto"/>
              <w:right w:val="single" w:sz="4" w:space="0" w:color="auto"/>
            </w:tcBorders>
          </w:tcPr>
          <w:p w:rsidR="008003CF" w:rsidRPr="00693973" w:rsidRDefault="008003CF" w:rsidP="00246B82">
            <w:pPr>
              <w:spacing w:line="276" w:lineRule="auto"/>
              <w:jc w:val="both"/>
              <w:rPr>
                <w:lang w:eastAsia="en-US"/>
              </w:rPr>
            </w:pPr>
          </w:p>
        </w:tc>
      </w:tr>
      <w:tr w:rsidR="008003CF" w:rsidRPr="006F31D0" w:rsidTr="00234A14">
        <w:trPr>
          <w:trHeight w:val="1014"/>
          <w:jc w:val="center"/>
        </w:trPr>
        <w:tc>
          <w:tcPr>
            <w:tcW w:w="2194" w:type="dxa"/>
            <w:vMerge/>
            <w:tcBorders>
              <w:left w:val="single" w:sz="4" w:space="0" w:color="auto"/>
              <w:bottom w:val="single" w:sz="4" w:space="0" w:color="auto"/>
              <w:right w:val="single" w:sz="4" w:space="0" w:color="auto"/>
            </w:tcBorders>
          </w:tcPr>
          <w:p w:rsidR="008003CF" w:rsidRPr="00693973" w:rsidRDefault="008003CF" w:rsidP="00246B82">
            <w:pPr>
              <w:spacing w:line="276" w:lineRule="auto"/>
              <w:rPr>
                <w:lang w:eastAsia="en-US"/>
              </w:rPr>
            </w:pPr>
          </w:p>
        </w:tc>
        <w:tc>
          <w:tcPr>
            <w:tcW w:w="3573" w:type="dxa"/>
            <w:vMerge/>
            <w:tcBorders>
              <w:left w:val="single" w:sz="4" w:space="0" w:color="auto"/>
              <w:bottom w:val="single" w:sz="4" w:space="0" w:color="auto"/>
              <w:right w:val="single" w:sz="4" w:space="0" w:color="auto"/>
            </w:tcBorders>
          </w:tcPr>
          <w:p w:rsidR="008003CF" w:rsidRPr="00693973" w:rsidRDefault="008003CF" w:rsidP="00246B82">
            <w:pPr>
              <w:pStyle w:val="Sraopastraipa"/>
              <w:numPr>
                <w:ilvl w:val="0"/>
                <w:numId w:val="25"/>
              </w:numPr>
              <w:spacing w:line="276" w:lineRule="auto"/>
              <w:rPr>
                <w:lang w:eastAsia="en-US"/>
              </w:rPr>
            </w:pPr>
          </w:p>
        </w:tc>
        <w:tc>
          <w:tcPr>
            <w:tcW w:w="2461" w:type="dxa"/>
            <w:tcBorders>
              <w:top w:val="single" w:sz="4" w:space="0" w:color="auto"/>
              <w:left w:val="single" w:sz="4" w:space="0" w:color="auto"/>
              <w:bottom w:val="single" w:sz="4" w:space="0" w:color="auto"/>
              <w:right w:val="single" w:sz="4" w:space="0" w:color="auto"/>
            </w:tcBorders>
          </w:tcPr>
          <w:p w:rsidR="008003CF" w:rsidRDefault="008003CF" w:rsidP="00246B82">
            <w:pPr>
              <w:spacing w:line="276" w:lineRule="auto"/>
              <w:rPr>
                <w:lang w:eastAsia="en-US"/>
              </w:rPr>
            </w:pPr>
            <w:r>
              <w:rPr>
                <w:lang w:eastAsia="en-US"/>
              </w:rPr>
              <w:t xml:space="preserve">Ataskaita </w:t>
            </w:r>
            <w:r>
              <w:rPr>
                <w:bCs/>
              </w:rPr>
              <w:t>įstaigos internetinėje svetainėje</w:t>
            </w:r>
            <w:r w:rsidRPr="00693973">
              <w:rPr>
                <w:bCs/>
              </w:rPr>
              <w:t xml:space="preserve"> </w:t>
            </w:r>
            <w:hyperlink r:id="rId10" w:history="1">
              <w:r w:rsidRPr="00693973">
                <w:rPr>
                  <w:rStyle w:val="Hipersaitas"/>
                  <w:noProof/>
                  <w:sz w:val="20"/>
                  <w:szCs w:val="20"/>
                </w:rPr>
                <w:t>www.aleksotas.kaunas.lm.lt</w:t>
              </w:r>
            </w:hyperlink>
          </w:p>
        </w:tc>
        <w:tc>
          <w:tcPr>
            <w:tcW w:w="1832" w:type="dxa"/>
            <w:tcBorders>
              <w:top w:val="single" w:sz="4" w:space="0" w:color="auto"/>
              <w:left w:val="single" w:sz="4" w:space="0" w:color="auto"/>
              <w:bottom w:val="single" w:sz="4" w:space="0" w:color="auto"/>
              <w:right w:val="single" w:sz="4" w:space="0" w:color="auto"/>
            </w:tcBorders>
          </w:tcPr>
          <w:p w:rsidR="008003CF" w:rsidRPr="00693973" w:rsidRDefault="008003CF" w:rsidP="00246B82">
            <w:pPr>
              <w:spacing w:line="276" w:lineRule="auto"/>
            </w:pPr>
            <w:r>
              <w:t>Gruodžio mėn.</w:t>
            </w:r>
          </w:p>
        </w:tc>
      </w:tr>
      <w:tr w:rsidR="00FA6E41" w:rsidRPr="006F31D0" w:rsidTr="00234A14">
        <w:trPr>
          <w:trHeight w:val="1125"/>
          <w:jc w:val="center"/>
        </w:trPr>
        <w:tc>
          <w:tcPr>
            <w:tcW w:w="2194" w:type="dxa"/>
            <w:vMerge w:val="restart"/>
            <w:tcBorders>
              <w:top w:val="single" w:sz="4" w:space="0" w:color="auto"/>
              <w:left w:val="single" w:sz="4" w:space="0" w:color="auto"/>
              <w:right w:val="single" w:sz="4" w:space="0" w:color="auto"/>
            </w:tcBorders>
            <w:hideMark/>
          </w:tcPr>
          <w:p w:rsidR="00FA6E41" w:rsidRPr="00FA6E41" w:rsidRDefault="00FA6E41" w:rsidP="00246B82">
            <w:pPr>
              <w:spacing w:line="276" w:lineRule="auto"/>
              <w:rPr>
                <w:lang w:eastAsia="en-US"/>
              </w:rPr>
            </w:pPr>
            <w:r w:rsidRPr="00FA6E41">
              <w:rPr>
                <w:lang w:eastAsia="en-US"/>
              </w:rPr>
              <w:t>Mokytojai</w:t>
            </w:r>
          </w:p>
        </w:tc>
        <w:tc>
          <w:tcPr>
            <w:tcW w:w="3573" w:type="dxa"/>
            <w:vMerge w:val="restart"/>
            <w:tcBorders>
              <w:top w:val="single" w:sz="4" w:space="0" w:color="auto"/>
              <w:left w:val="single" w:sz="4" w:space="0" w:color="auto"/>
              <w:right w:val="single" w:sz="4" w:space="0" w:color="auto"/>
            </w:tcBorders>
            <w:hideMark/>
          </w:tcPr>
          <w:p w:rsidR="00FA6E41" w:rsidRPr="00FA6E41" w:rsidRDefault="00FA6E41" w:rsidP="00246B82">
            <w:pPr>
              <w:spacing w:line="276" w:lineRule="auto"/>
              <w:rPr>
                <w:lang w:eastAsia="en-US"/>
              </w:rPr>
            </w:pPr>
            <w:r w:rsidRPr="00FA6E41">
              <w:rPr>
                <w:lang w:eastAsia="en-US"/>
              </w:rPr>
              <w:t>Direktoriui pavaduotojui ugdymui:</w:t>
            </w:r>
          </w:p>
          <w:p w:rsidR="00FA6E41" w:rsidRPr="00FA6E41" w:rsidRDefault="00FA6E41" w:rsidP="00246B82">
            <w:pPr>
              <w:pStyle w:val="Sraopastraipa"/>
              <w:numPr>
                <w:ilvl w:val="0"/>
                <w:numId w:val="25"/>
              </w:numPr>
              <w:spacing w:line="276" w:lineRule="auto"/>
              <w:rPr>
                <w:lang w:eastAsia="en-US"/>
              </w:rPr>
            </w:pPr>
            <w:r w:rsidRPr="00FA6E41">
              <w:rPr>
                <w:lang w:eastAsia="en-US"/>
              </w:rPr>
              <w:t>dėl įsivertinimo ir savianalizės rezultatų</w:t>
            </w:r>
          </w:p>
          <w:p w:rsidR="00FA6E41" w:rsidRPr="00FA6E41" w:rsidRDefault="00FA6E41" w:rsidP="00246B82">
            <w:pPr>
              <w:pStyle w:val="Sraopastraipa"/>
              <w:numPr>
                <w:ilvl w:val="0"/>
                <w:numId w:val="25"/>
              </w:numPr>
              <w:spacing w:line="276" w:lineRule="auto"/>
              <w:rPr>
                <w:lang w:eastAsia="en-US"/>
              </w:rPr>
            </w:pPr>
            <w:r w:rsidRPr="00FA6E41">
              <w:rPr>
                <w:lang w:eastAsia="en-US"/>
              </w:rPr>
              <w:t>dėl vaikų pasiekimų ir pažangos vertinimo</w:t>
            </w:r>
          </w:p>
        </w:tc>
        <w:tc>
          <w:tcPr>
            <w:tcW w:w="2461" w:type="dxa"/>
            <w:tcBorders>
              <w:top w:val="single" w:sz="4" w:space="0" w:color="auto"/>
              <w:left w:val="single" w:sz="4" w:space="0" w:color="auto"/>
              <w:bottom w:val="single" w:sz="4" w:space="0" w:color="auto"/>
              <w:right w:val="single" w:sz="4" w:space="0" w:color="auto"/>
            </w:tcBorders>
            <w:hideMark/>
          </w:tcPr>
          <w:p w:rsidR="00FA6E41" w:rsidRPr="00FA6E41" w:rsidRDefault="00FA6E41" w:rsidP="00246B82">
            <w:pPr>
              <w:spacing w:line="276" w:lineRule="auto"/>
              <w:rPr>
                <w:lang w:eastAsia="en-US"/>
              </w:rPr>
            </w:pPr>
            <w:r w:rsidRPr="00FA6E41">
              <w:rPr>
                <w:lang w:eastAsia="en-US"/>
              </w:rPr>
              <w:t>Savianalizės anketos</w:t>
            </w:r>
          </w:p>
        </w:tc>
        <w:tc>
          <w:tcPr>
            <w:tcW w:w="1832" w:type="dxa"/>
            <w:vMerge w:val="restart"/>
            <w:tcBorders>
              <w:top w:val="single" w:sz="4" w:space="0" w:color="auto"/>
              <w:left w:val="single" w:sz="4" w:space="0" w:color="auto"/>
              <w:right w:val="single" w:sz="4" w:space="0" w:color="auto"/>
            </w:tcBorders>
            <w:hideMark/>
          </w:tcPr>
          <w:p w:rsidR="00FA6E41" w:rsidRPr="00FA6E41" w:rsidRDefault="00FA6E41" w:rsidP="00246B82">
            <w:pPr>
              <w:spacing w:line="276" w:lineRule="auto"/>
              <w:rPr>
                <w:lang w:eastAsia="en-US"/>
              </w:rPr>
            </w:pPr>
            <w:r w:rsidRPr="00FA6E41">
              <w:rPr>
                <w:lang w:eastAsia="en-US"/>
              </w:rPr>
              <w:t>Gegužės mėn.</w:t>
            </w:r>
          </w:p>
        </w:tc>
      </w:tr>
      <w:tr w:rsidR="00FA6E41" w:rsidRPr="006F31D0" w:rsidTr="00234A14">
        <w:trPr>
          <w:trHeight w:val="810"/>
          <w:jc w:val="center"/>
        </w:trPr>
        <w:tc>
          <w:tcPr>
            <w:tcW w:w="2194" w:type="dxa"/>
            <w:vMerge/>
            <w:tcBorders>
              <w:left w:val="single" w:sz="4" w:space="0" w:color="auto"/>
              <w:bottom w:val="single" w:sz="4" w:space="0" w:color="auto"/>
              <w:right w:val="single" w:sz="4" w:space="0" w:color="auto"/>
            </w:tcBorders>
          </w:tcPr>
          <w:p w:rsidR="00FA6E41" w:rsidRDefault="00FA6E41" w:rsidP="00246B82">
            <w:pPr>
              <w:spacing w:line="276" w:lineRule="auto"/>
              <w:rPr>
                <w:highlight w:val="yellow"/>
                <w:lang w:eastAsia="en-US"/>
              </w:rPr>
            </w:pPr>
          </w:p>
        </w:tc>
        <w:tc>
          <w:tcPr>
            <w:tcW w:w="3573" w:type="dxa"/>
            <w:vMerge/>
            <w:tcBorders>
              <w:left w:val="single" w:sz="4" w:space="0" w:color="auto"/>
              <w:bottom w:val="single" w:sz="4" w:space="0" w:color="auto"/>
              <w:right w:val="single" w:sz="4" w:space="0" w:color="auto"/>
            </w:tcBorders>
          </w:tcPr>
          <w:p w:rsidR="00FA6E41" w:rsidRPr="009461D2" w:rsidRDefault="00FA6E41" w:rsidP="00246B82">
            <w:pPr>
              <w:spacing w:line="276" w:lineRule="auto"/>
              <w:rPr>
                <w:highlight w:val="yellow"/>
                <w:lang w:eastAsia="en-US"/>
              </w:rPr>
            </w:pPr>
          </w:p>
        </w:tc>
        <w:tc>
          <w:tcPr>
            <w:tcW w:w="2461" w:type="dxa"/>
            <w:tcBorders>
              <w:top w:val="single" w:sz="4" w:space="0" w:color="auto"/>
              <w:left w:val="single" w:sz="4" w:space="0" w:color="auto"/>
              <w:bottom w:val="single" w:sz="4" w:space="0" w:color="auto"/>
              <w:right w:val="single" w:sz="4" w:space="0" w:color="auto"/>
            </w:tcBorders>
          </w:tcPr>
          <w:p w:rsidR="00FA6E41" w:rsidRPr="009461D2" w:rsidRDefault="00FA6E41" w:rsidP="00246B82">
            <w:pPr>
              <w:spacing w:line="276" w:lineRule="auto"/>
              <w:rPr>
                <w:highlight w:val="yellow"/>
                <w:lang w:eastAsia="en-US"/>
              </w:rPr>
            </w:pPr>
            <w:r w:rsidRPr="00FA6E41">
              <w:rPr>
                <w:lang w:eastAsia="en-US"/>
              </w:rPr>
              <w:t>Analizė ir išvados</w:t>
            </w:r>
          </w:p>
        </w:tc>
        <w:tc>
          <w:tcPr>
            <w:tcW w:w="1832" w:type="dxa"/>
            <w:vMerge/>
            <w:tcBorders>
              <w:left w:val="single" w:sz="4" w:space="0" w:color="auto"/>
              <w:bottom w:val="single" w:sz="4" w:space="0" w:color="auto"/>
              <w:right w:val="single" w:sz="4" w:space="0" w:color="auto"/>
            </w:tcBorders>
          </w:tcPr>
          <w:p w:rsidR="00FA6E41" w:rsidRPr="009461D2" w:rsidRDefault="00FA6E41" w:rsidP="00246B82">
            <w:pPr>
              <w:spacing w:line="276" w:lineRule="auto"/>
              <w:rPr>
                <w:highlight w:val="yellow"/>
                <w:lang w:eastAsia="en-US"/>
              </w:rPr>
            </w:pPr>
          </w:p>
        </w:tc>
      </w:tr>
      <w:tr w:rsidR="00D65FE9" w:rsidRPr="006F31D0" w:rsidTr="00D65FE9">
        <w:trPr>
          <w:jc w:val="center"/>
        </w:trPr>
        <w:tc>
          <w:tcPr>
            <w:tcW w:w="2194" w:type="dxa"/>
            <w:tcBorders>
              <w:top w:val="single" w:sz="4" w:space="0" w:color="auto"/>
              <w:left w:val="single" w:sz="4" w:space="0" w:color="auto"/>
              <w:bottom w:val="single" w:sz="4" w:space="0" w:color="auto"/>
              <w:right w:val="single" w:sz="4" w:space="0" w:color="auto"/>
            </w:tcBorders>
            <w:hideMark/>
          </w:tcPr>
          <w:p w:rsidR="00D65FE9" w:rsidRPr="00224911" w:rsidRDefault="00D65FE9" w:rsidP="00246B82">
            <w:pPr>
              <w:spacing w:line="276" w:lineRule="auto"/>
              <w:rPr>
                <w:lang w:eastAsia="en-US"/>
              </w:rPr>
            </w:pPr>
            <w:r w:rsidRPr="00224911">
              <w:rPr>
                <w:lang w:eastAsia="en-US"/>
              </w:rPr>
              <w:t>Įstaigos įsivertinimo grupė</w:t>
            </w:r>
          </w:p>
        </w:tc>
        <w:tc>
          <w:tcPr>
            <w:tcW w:w="3573" w:type="dxa"/>
            <w:tcBorders>
              <w:top w:val="single" w:sz="4" w:space="0" w:color="auto"/>
              <w:left w:val="single" w:sz="4" w:space="0" w:color="auto"/>
              <w:bottom w:val="single" w:sz="4" w:space="0" w:color="auto"/>
              <w:right w:val="single" w:sz="4" w:space="0" w:color="auto"/>
            </w:tcBorders>
            <w:hideMark/>
          </w:tcPr>
          <w:p w:rsidR="00D65FE9" w:rsidRPr="00224911" w:rsidRDefault="00D65FE9" w:rsidP="00246B82">
            <w:pPr>
              <w:spacing w:line="276" w:lineRule="auto"/>
              <w:rPr>
                <w:lang w:eastAsia="en-US"/>
              </w:rPr>
            </w:pPr>
            <w:r w:rsidRPr="00224911">
              <w:rPr>
                <w:lang w:eastAsia="en-US"/>
              </w:rPr>
              <w:t>Mokytojų tarybai</w:t>
            </w:r>
          </w:p>
        </w:tc>
        <w:tc>
          <w:tcPr>
            <w:tcW w:w="2461" w:type="dxa"/>
            <w:tcBorders>
              <w:top w:val="single" w:sz="4" w:space="0" w:color="auto"/>
              <w:left w:val="single" w:sz="4" w:space="0" w:color="auto"/>
              <w:bottom w:val="single" w:sz="4" w:space="0" w:color="auto"/>
              <w:right w:val="single" w:sz="4" w:space="0" w:color="auto"/>
            </w:tcBorders>
          </w:tcPr>
          <w:p w:rsidR="00D65FE9" w:rsidRPr="00224911" w:rsidRDefault="00D65FE9" w:rsidP="00246B82">
            <w:pPr>
              <w:spacing w:line="276" w:lineRule="auto"/>
              <w:rPr>
                <w:lang w:eastAsia="en-US"/>
              </w:rPr>
            </w:pPr>
            <w:r w:rsidRPr="00224911">
              <w:rPr>
                <w:lang w:eastAsia="en-US"/>
              </w:rPr>
              <w:t>Giluminio įsivertinimo ataskaita</w:t>
            </w:r>
          </w:p>
          <w:p w:rsidR="00D65FE9" w:rsidRPr="00224911" w:rsidRDefault="00D65FE9" w:rsidP="00246B82">
            <w:pPr>
              <w:spacing w:line="276" w:lineRule="auto"/>
              <w:rPr>
                <w:lang w:eastAsia="en-US"/>
              </w:rPr>
            </w:pPr>
            <w:r w:rsidRPr="00224911">
              <w:rPr>
                <w:lang w:eastAsia="en-US"/>
              </w:rPr>
              <w:t>Rekomendacijų aprobavimas</w:t>
            </w:r>
          </w:p>
        </w:tc>
        <w:tc>
          <w:tcPr>
            <w:tcW w:w="1832" w:type="dxa"/>
            <w:tcBorders>
              <w:top w:val="single" w:sz="4" w:space="0" w:color="auto"/>
              <w:left w:val="single" w:sz="4" w:space="0" w:color="auto"/>
              <w:bottom w:val="single" w:sz="4" w:space="0" w:color="auto"/>
              <w:right w:val="single" w:sz="4" w:space="0" w:color="auto"/>
            </w:tcBorders>
            <w:hideMark/>
          </w:tcPr>
          <w:p w:rsidR="00D65FE9" w:rsidRPr="00224911" w:rsidRDefault="00D65FE9" w:rsidP="00246B82">
            <w:pPr>
              <w:spacing w:line="276" w:lineRule="auto"/>
              <w:rPr>
                <w:lang w:eastAsia="en-US"/>
              </w:rPr>
            </w:pPr>
            <w:r w:rsidRPr="00224911">
              <w:rPr>
                <w:lang w:eastAsia="en-US"/>
              </w:rPr>
              <w:t>Spalio mėn.</w:t>
            </w:r>
          </w:p>
        </w:tc>
      </w:tr>
    </w:tbl>
    <w:p w:rsidR="006F31D0" w:rsidRPr="006D61F6" w:rsidRDefault="006F31D0" w:rsidP="00246B82">
      <w:pPr>
        <w:spacing w:line="276" w:lineRule="auto"/>
      </w:pPr>
    </w:p>
    <w:p w:rsidR="006F31D0" w:rsidRPr="00172435" w:rsidRDefault="006F31D0" w:rsidP="00246B82">
      <w:pPr>
        <w:spacing w:line="276" w:lineRule="auto"/>
        <w:rPr>
          <w:i/>
        </w:rPr>
      </w:pPr>
      <w:r w:rsidRPr="006D61F6">
        <w:rPr>
          <w:i/>
        </w:rPr>
        <w:t>Planą rengė darbo grupė:</w:t>
      </w:r>
    </w:p>
    <w:p w:rsidR="006F31D0" w:rsidRPr="006D61F6" w:rsidRDefault="006F31D0" w:rsidP="00246B82">
      <w:pPr>
        <w:tabs>
          <w:tab w:val="left" w:pos="7545"/>
        </w:tabs>
        <w:spacing w:line="276" w:lineRule="auto"/>
        <w:rPr>
          <w:i/>
        </w:rPr>
      </w:pPr>
      <w:r w:rsidRPr="006D61F6">
        <w:rPr>
          <w:i/>
        </w:rPr>
        <w:t>Direktoriaus pavaduotoja ugdymui                                                                                                                                                   Gintarė Pažėrienė</w:t>
      </w:r>
    </w:p>
    <w:p w:rsidR="006F31D0" w:rsidRPr="006D61F6" w:rsidRDefault="006F31D0" w:rsidP="00246B82">
      <w:pPr>
        <w:tabs>
          <w:tab w:val="left" w:pos="7935"/>
        </w:tabs>
        <w:spacing w:line="276" w:lineRule="auto"/>
        <w:rPr>
          <w:i/>
        </w:rPr>
      </w:pPr>
      <w:r w:rsidRPr="006D61F6">
        <w:rPr>
          <w:i/>
        </w:rPr>
        <w:t>Direktoriaus pavaduotoja ūkiui                                                                                                                                                     Giedra Šeinauskienė</w:t>
      </w:r>
    </w:p>
    <w:p w:rsidR="006F31D0" w:rsidRPr="006D61F6" w:rsidRDefault="006F31D0" w:rsidP="00246B82">
      <w:pPr>
        <w:tabs>
          <w:tab w:val="left" w:pos="7935"/>
        </w:tabs>
        <w:spacing w:line="276" w:lineRule="auto"/>
        <w:rPr>
          <w:i/>
        </w:rPr>
      </w:pPr>
      <w:r w:rsidRPr="006D61F6">
        <w:rPr>
          <w:i/>
        </w:rPr>
        <w:t>Vyresnioji logopedė                                                                                                                                                                       Violeta Pašvenskienė</w:t>
      </w:r>
    </w:p>
    <w:p w:rsidR="006F31D0" w:rsidRPr="006D61F6" w:rsidRDefault="006F31D0" w:rsidP="00246B82">
      <w:pPr>
        <w:tabs>
          <w:tab w:val="left" w:pos="7545"/>
        </w:tabs>
        <w:spacing w:line="276" w:lineRule="auto"/>
        <w:rPr>
          <w:i/>
        </w:rPr>
      </w:pPr>
      <w:r w:rsidRPr="006D61F6">
        <w:rPr>
          <w:i/>
        </w:rPr>
        <w:t>Priešmokyklinio ugdymo pedagogė metodininkė                                                                                                                             Nijolė Janeliūnienė</w:t>
      </w:r>
      <w:bookmarkStart w:id="0" w:name="_GoBack"/>
      <w:bookmarkEnd w:id="0"/>
    </w:p>
    <w:p w:rsidR="006F31D0" w:rsidRPr="00C67C8C" w:rsidRDefault="006D61F6" w:rsidP="00246B82">
      <w:pPr>
        <w:tabs>
          <w:tab w:val="left" w:pos="12120"/>
        </w:tabs>
        <w:spacing w:line="276" w:lineRule="auto"/>
        <w:rPr>
          <w:i/>
        </w:rPr>
      </w:pPr>
      <w:r w:rsidRPr="00C67C8C">
        <w:rPr>
          <w:i/>
        </w:rPr>
        <w:t xml:space="preserve">Psichologė                                                                                                                                                    </w:t>
      </w:r>
      <w:r w:rsidR="00915C42" w:rsidRPr="00C67C8C">
        <w:rPr>
          <w:i/>
        </w:rPr>
        <w:t xml:space="preserve">                       Birutė Če</w:t>
      </w:r>
      <w:r w:rsidRPr="00C67C8C">
        <w:rPr>
          <w:i/>
        </w:rPr>
        <w:t>rniūtė- Petraitienė</w:t>
      </w:r>
    </w:p>
    <w:p w:rsidR="00443A01" w:rsidRDefault="00443A01" w:rsidP="00246B82">
      <w:pPr>
        <w:spacing w:line="276" w:lineRule="auto"/>
        <w:outlineLvl w:val="0"/>
      </w:pPr>
    </w:p>
    <w:p w:rsidR="006F31D0" w:rsidRPr="00915C42" w:rsidRDefault="006F31D0" w:rsidP="00246B82">
      <w:pPr>
        <w:spacing w:line="276" w:lineRule="auto"/>
        <w:outlineLvl w:val="0"/>
      </w:pPr>
      <w:r w:rsidRPr="00915C42">
        <w:t>PRITARTA</w:t>
      </w:r>
    </w:p>
    <w:p w:rsidR="006F31D0" w:rsidRPr="00915C42" w:rsidRDefault="006F31D0" w:rsidP="00246B82">
      <w:pPr>
        <w:spacing w:line="276" w:lineRule="auto"/>
        <w:outlineLvl w:val="0"/>
      </w:pPr>
      <w:r w:rsidRPr="00915C42">
        <w:t>Kauno Aleksoto lopšelio-darželio</w:t>
      </w:r>
    </w:p>
    <w:p w:rsidR="006F31D0" w:rsidRPr="00915C42" w:rsidRDefault="006D61F6" w:rsidP="00246B82">
      <w:pPr>
        <w:spacing w:line="276" w:lineRule="auto"/>
      </w:pPr>
      <w:r w:rsidRPr="00915C42">
        <w:t>tarybos 2019</w:t>
      </w:r>
      <w:r w:rsidR="006F31D0" w:rsidRPr="00915C42">
        <w:t xml:space="preserve"> m. lapkričio 22 d.</w:t>
      </w:r>
    </w:p>
    <w:p w:rsidR="00765ACB" w:rsidRPr="00915C42" w:rsidRDefault="006F31D0" w:rsidP="00246B82">
      <w:pPr>
        <w:spacing w:line="276" w:lineRule="auto"/>
      </w:pPr>
      <w:r w:rsidRPr="00915C42">
        <w:t>protokolu Nr. 2</w:t>
      </w:r>
    </w:p>
    <w:sectPr w:rsidR="00765ACB" w:rsidRPr="00915C42" w:rsidSect="005E35A2">
      <w:headerReference w:type="defaul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2D9" w:rsidRDefault="008C02D9" w:rsidP="00390A8E">
      <w:r>
        <w:separator/>
      </w:r>
    </w:p>
  </w:endnote>
  <w:endnote w:type="continuationSeparator" w:id="0">
    <w:p w:rsidR="008C02D9" w:rsidRDefault="008C02D9" w:rsidP="0039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2D9" w:rsidRDefault="008C02D9" w:rsidP="00390A8E">
      <w:r>
        <w:separator/>
      </w:r>
    </w:p>
  </w:footnote>
  <w:footnote w:type="continuationSeparator" w:id="0">
    <w:p w:rsidR="008C02D9" w:rsidRDefault="008C02D9" w:rsidP="00390A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285399"/>
      <w:docPartObj>
        <w:docPartGallery w:val="Page Numbers (Top of Page)"/>
        <w:docPartUnique/>
      </w:docPartObj>
    </w:sdtPr>
    <w:sdtEndPr/>
    <w:sdtContent>
      <w:p w:rsidR="00AE5622" w:rsidRDefault="00EB52D6">
        <w:pPr>
          <w:pStyle w:val="Antrats"/>
          <w:jc w:val="center"/>
        </w:pPr>
        <w:r>
          <w:fldChar w:fldCharType="begin"/>
        </w:r>
        <w:r>
          <w:instrText>PAGE   \* MERGEFORMAT</w:instrText>
        </w:r>
        <w:r>
          <w:fldChar w:fldCharType="separate"/>
        </w:r>
        <w:r w:rsidR="005F0548">
          <w:rPr>
            <w:noProof/>
          </w:rPr>
          <w:t>17</w:t>
        </w:r>
        <w:r>
          <w:rPr>
            <w:noProof/>
          </w:rPr>
          <w:fldChar w:fldCharType="end"/>
        </w:r>
      </w:p>
    </w:sdtContent>
  </w:sdt>
  <w:p w:rsidR="00AE5622" w:rsidRDefault="00AE562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504"/>
    <w:multiLevelType w:val="hybridMultilevel"/>
    <w:tmpl w:val="4E6854B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15:restartNumberingAfterBreak="0">
    <w:nsid w:val="03D53586"/>
    <w:multiLevelType w:val="hybridMultilevel"/>
    <w:tmpl w:val="1F9C18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830A43"/>
    <w:multiLevelType w:val="hybridMultilevel"/>
    <w:tmpl w:val="A49E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00843"/>
    <w:multiLevelType w:val="hybridMultilevel"/>
    <w:tmpl w:val="C0AC3E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08D912A5"/>
    <w:multiLevelType w:val="hybridMultilevel"/>
    <w:tmpl w:val="A034936A"/>
    <w:lvl w:ilvl="0" w:tplc="7A28AC4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0591A"/>
    <w:multiLevelType w:val="hybridMultilevel"/>
    <w:tmpl w:val="770C79A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14B4761D"/>
    <w:multiLevelType w:val="hybridMultilevel"/>
    <w:tmpl w:val="DF24FC38"/>
    <w:lvl w:ilvl="0" w:tplc="04090001">
      <w:start w:val="1"/>
      <w:numFmt w:val="bullet"/>
      <w:lvlText w:val=""/>
      <w:lvlJc w:val="left"/>
      <w:pPr>
        <w:tabs>
          <w:tab w:val="num" w:pos="900"/>
        </w:tabs>
        <w:ind w:left="900" w:hanging="360"/>
      </w:pPr>
      <w:rPr>
        <w:rFonts w:ascii="Symbol" w:hAnsi="Symbol" w:hint="default"/>
      </w:rPr>
    </w:lvl>
    <w:lvl w:ilvl="1" w:tplc="5096D8DE">
      <w:start w:val="2"/>
      <w:numFmt w:val="bullet"/>
      <w:lvlText w:val="-"/>
      <w:lvlJc w:val="left"/>
      <w:pPr>
        <w:tabs>
          <w:tab w:val="num" w:pos="1620"/>
        </w:tabs>
        <w:ind w:left="162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B827ACA"/>
    <w:multiLevelType w:val="hybridMultilevel"/>
    <w:tmpl w:val="938AB4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4EB74CE"/>
    <w:multiLevelType w:val="hybridMultilevel"/>
    <w:tmpl w:val="A4FAB4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4F54E47"/>
    <w:multiLevelType w:val="hybridMultilevel"/>
    <w:tmpl w:val="5400196C"/>
    <w:lvl w:ilvl="0" w:tplc="23F27A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A080E30"/>
    <w:multiLevelType w:val="hybridMultilevel"/>
    <w:tmpl w:val="E6366888"/>
    <w:lvl w:ilvl="0" w:tplc="0427000F">
      <w:start w:val="1"/>
      <w:numFmt w:val="decimal"/>
      <w:lvlText w:val="%1."/>
      <w:lvlJc w:val="left"/>
      <w:pPr>
        <w:ind w:left="928" w:hanging="360"/>
      </w:p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1" w15:restartNumberingAfterBreak="0">
    <w:nsid w:val="3EE04A3B"/>
    <w:multiLevelType w:val="hybridMultilevel"/>
    <w:tmpl w:val="FB1CF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F450927"/>
    <w:multiLevelType w:val="hybridMultilevel"/>
    <w:tmpl w:val="149022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2975FE2"/>
    <w:multiLevelType w:val="hybridMultilevel"/>
    <w:tmpl w:val="E4867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6D06FAD"/>
    <w:multiLevelType w:val="hybridMultilevel"/>
    <w:tmpl w:val="ACBC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8069B"/>
    <w:multiLevelType w:val="multilevel"/>
    <w:tmpl w:val="456C8E5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06276E"/>
    <w:multiLevelType w:val="hybridMultilevel"/>
    <w:tmpl w:val="A2A295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B055420"/>
    <w:multiLevelType w:val="hybridMultilevel"/>
    <w:tmpl w:val="5C0A60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32B02"/>
    <w:multiLevelType w:val="hybridMultilevel"/>
    <w:tmpl w:val="3B70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57932"/>
    <w:multiLevelType w:val="hybridMultilevel"/>
    <w:tmpl w:val="6A9667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7C73218"/>
    <w:multiLevelType w:val="hybridMultilevel"/>
    <w:tmpl w:val="13808DAE"/>
    <w:lvl w:ilvl="0" w:tplc="04270005">
      <w:start w:val="1"/>
      <w:numFmt w:val="bullet"/>
      <w:lvlText w:val=""/>
      <w:lvlJc w:val="left"/>
      <w:pPr>
        <w:tabs>
          <w:tab w:val="num" w:pos="720"/>
        </w:tabs>
        <w:ind w:left="7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1" w15:restartNumberingAfterBreak="0">
    <w:nsid w:val="630450C4"/>
    <w:multiLevelType w:val="hybridMultilevel"/>
    <w:tmpl w:val="8D349A2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634D4A6A"/>
    <w:multiLevelType w:val="hybridMultilevel"/>
    <w:tmpl w:val="2ED0423A"/>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3" w15:restartNumberingAfterBreak="0">
    <w:nsid w:val="68AB2C55"/>
    <w:multiLevelType w:val="hybridMultilevel"/>
    <w:tmpl w:val="F580D33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4" w15:restartNumberingAfterBreak="0">
    <w:nsid w:val="6E2375CB"/>
    <w:multiLevelType w:val="hybridMultilevel"/>
    <w:tmpl w:val="D502423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5" w15:restartNumberingAfterBreak="0">
    <w:nsid w:val="6EC30901"/>
    <w:multiLevelType w:val="hybridMultilevel"/>
    <w:tmpl w:val="79AE9B38"/>
    <w:lvl w:ilvl="0" w:tplc="04090001">
      <w:start w:val="1"/>
      <w:numFmt w:val="bullet"/>
      <w:lvlText w:val=""/>
      <w:lvlJc w:val="left"/>
      <w:pPr>
        <w:ind w:left="1686" w:hanging="360"/>
      </w:pPr>
      <w:rPr>
        <w:rFonts w:ascii="Symbol" w:hAnsi="Symbol" w:hint="default"/>
      </w:rPr>
    </w:lvl>
    <w:lvl w:ilvl="1" w:tplc="04090003" w:tentative="1">
      <w:start w:val="1"/>
      <w:numFmt w:val="bullet"/>
      <w:lvlText w:val="o"/>
      <w:lvlJc w:val="left"/>
      <w:pPr>
        <w:ind w:left="2406" w:hanging="360"/>
      </w:pPr>
      <w:rPr>
        <w:rFonts w:ascii="Courier New" w:hAnsi="Courier New" w:cs="Courier New" w:hint="default"/>
      </w:rPr>
    </w:lvl>
    <w:lvl w:ilvl="2" w:tplc="04090005" w:tentative="1">
      <w:start w:val="1"/>
      <w:numFmt w:val="bullet"/>
      <w:lvlText w:val=""/>
      <w:lvlJc w:val="left"/>
      <w:pPr>
        <w:ind w:left="3126" w:hanging="360"/>
      </w:pPr>
      <w:rPr>
        <w:rFonts w:ascii="Wingdings" w:hAnsi="Wingdings" w:hint="default"/>
      </w:rPr>
    </w:lvl>
    <w:lvl w:ilvl="3" w:tplc="04090001" w:tentative="1">
      <w:start w:val="1"/>
      <w:numFmt w:val="bullet"/>
      <w:lvlText w:val=""/>
      <w:lvlJc w:val="left"/>
      <w:pPr>
        <w:ind w:left="3846" w:hanging="360"/>
      </w:pPr>
      <w:rPr>
        <w:rFonts w:ascii="Symbol" w:hAnsi="Symbol" w:hint="default"/>
      </w:rPr>
    </w:lvl>
    <w:lvl w:ilvl="4" w:tplc="04090003" w:tentative="1">
      <w:start w:val="1"/>
      <w:numFmt w:val="bullet"/>
      <w:lvlText w:val="o"/>
      <w:lvlJc w:val="left"/>
      <w:pPr>
        <w:ind w:left="4566" w:hanging="360"/>
      </w:pPr>
      <w:rPr>
        <w:rFonts w:ascii="Courier New" w:hAnsi="Courier New" w:cs="Courier New" w:hint="default"/>
      </w:rPr>
    </w:lvl>
    <w:lvl w:ilvl="5" w:tplc="04090005" w:tentative="1">
      <w:start w:val="1"/>
      <w:numFmt w:val="bullet"/>
      <w:lvlText w:val=""/>
      <w:lvlJc w:val="left"/>
      <w:pPr>
        <w:ind w:left="5286" w:hanging="360"/>
      </w:pPr>
      <w:rPr>
        <w:rFonts w:ascii="Wingdings" w:hAnsi="Wingdings" w:hint="default"/>
      </w:rPr>
    </w:lvl>
    <w:lvl w:ilvl="6" w:tplc="04090001" w:tentative="1">
      <w:start w:val="1"/>
      <w:numFmt w:val="bullet"/>
      <w:lvlText w:val=""/>
      <w:lvlJc w:val="left"/>
      <w:pPr>
        <w:ind w:left="6006" w:hanging="360"/>
      </w:pPr>
      <w:rPr>
        <w:rFonts w:ascii="Symbol" w:hAnsi="Symbol" w:hint="default"/>
      </w:rPr>
    </w:lvl>
    <w:lvl w:ilvl="7" w:tplc="04090003" w:tentative="1">
      <w:start w:val="1"/>
      <w:numFmt w:val="bullet"/>
      <w:lvlText w:val="o"/>
      <w:lvlJc w:val="left"/>
      <w:pPr>
        <w:ind w:left="6726" w:hanging="360"/>
      </w:pPr>
      <w:rPr>
        <w:rFonts w:ascii="Courier New" w:hAnsi="Courier New" w:cs="Courier New" w:hint="default"/>
      </w:rPr>
    </w:lvl>
    <w:lvl w:ilvl="8" w:tplc="04090005" w:tentative="1">
      <w:start w:val="1"/>
      <w:numFmt w:val="bullet"/>
      <w:lvlText w:val=""/>
      <w:lvlJc w:val="left"/>
      <w:pPr>
        <w:ind w:left="7446" w:hanging="360"/>
      </w:pPr>
      <w:rPr>
        <w:rFonts w:ascii="Wingdings" w:hAnsi="Wingdings" w:hint="default"/>
      </w:rPr>
    </w:lvl>
  </w:abstractNum>
  <w:abstractNum w:abstractNumId="26" w15:restartNumberingAfterBreak="0">
    <w:nsid w:val="71D70FF2"/>
    <w:multiLevelType w:val="multilevel"/>
    <w:tmpl w:val="3E4E93DC"/>
    <w:lvl w:ilvl="0">
      <w:start w:val="3"/>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4C616B2"/>
    <w:multiLevelType w:val="hybridMultilevel"/>
    <w:tmpl w:val="D9147D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BE96563"/>
    <w:multiLevelType w:val="hybridMultilevel"/>
    <w:tmpl w:val="A208BD26"/>
    <w:lvl w:ilvl="0" w:tplc="23F27A1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CF7717D"/>
    <w:multiLevelType w:val="hybridMultilevel"/>
    <w:tmpl w:val="346ECAE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3"/>
  </w:num>
  <w:num w:numId="5">
    <w:abstractNumId w:val="11"/>
  </w:num>
  <w:num w:numId="6">
    <w:abstractNumId w:val="3"/>
  </w:num>
  <w:num w:numId="7">
    <w:abstractNumId w:val="21"/>
  </w:num>
  <w:num w:numId="8">
    <w:abstractNumId w:val="1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0"/>
  </w:num>
  <w:num w:numId="12">
    <w:abstractNumId w:val="8"/>
  </w:num>
  <w:num w:numId="13">
    <w:abstractNumId w:val="19"/>
  </w:num>
  <w:num w:numId="14">
    <w:abstractNumId w:val="9"/>
  </w:num>
  <w:num w:numId="15">
    <w:abstractNumId w:val="27"/>
  </w:num>
  <w:num w:numId="16">
    <w:abstractNumId w:val="0"/>
  </w:num>
  <w:num w:numId="17">
    <w:abstractNumId w:val="7"/>
  </w:num>
  <w:num w:numId="18">
    <w:abstractNumId w:val="29"/>
  </w:num>
  <w:num w:numId="19">
    <w:abstractNumId w:val="24"/>
  </w:num>
  <w:num w:numId="20">
    <w:abstractNumId w:val="28"/>
  </w:num>
  <w:num w:numId="21">
    <w:abstractNumId w:val="6"/>
  </w:num>
  <w:num w:numId="22">
    <w:abstractNumId w:val="25"/>
  </w:num>
  <w:num w:numId="23">
    <w:abstractNumId w:val="26"/>
  </w:num>
  <w:num w:numId="24">
    <w:abstractNumId w:val="16"/>
  </w:num>
  <w:num w:numId="25">
    <w:abstractNumId w:val="12"/>
  </w:num>
  <w:num w:numId="26">
    <w:abstractNumId w:val="15"/>
  </w:num>
  <w:num w:numId="27">
    <w:abstractNumId w:val="14"/>
  </w:num>
  <w:num w:numId="28">
    <w:abstractNumId w:val="2"/>
  </w:num>
  <w:num w:numId="29">
    <w:abstractNumId w:val="1"/>
  </w:num>
  <w:num w:numId="30">
    <w:abstractNumId w:val="18"/>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D0"/>
    <w:rsid w:val="000013B5"/>
    <w:rsid w:val="00011B6F"/>
    <w:rsid w:val="00014140"/>
    <w:rsid w:val="000152D8"/>
    <w:rsid w:val="00017FB8"/>
    <w:rsid w:val="00022CD9"/>
    <w:rsid w:val="0002367E"/>
    <w:rsid w:val="000268BA"/>
    <w:rsid w:val="00030AEE"/>
    <w:rsid w:val="00033E2F"/>
    <w:rsid w:val="00046E0F"/>
    <w:rsid w:val="00052EDF"/>
    <w:rsid w:val="00070249"/>
    <w:rsid w:val="00074AA2"/>
    <w:rsid w:val="00093DF8"/>
    <w:rsid w:val="00096DEF"/>
    <w:rsid w:val="000A128D"/>
    <w:rsid w:val="000A53D1"/>
    <w:rsid w:val="000B6DD6"/>
    <w:rsid w:val="000C66FD"/>
    <w:rsid w:val="000E3CF5"/>
    <w:rsid w:val="000F4DC7"/>
    <w:rsid w:val="000F57BE"/>
    <w:rsid w:val="00100C42"/>
    <w:rsid w:val="0010106C"/>
    <w:rsid w:val="0011396B"/>
    <w:rsid w:val="001213A9"/>
    <w:rsid w:val="00121E76"/>
    <w:rsid w:val="00122BEC"/>
    <w:rsid w:val="00133424"/>
    <w:rsid w:val="00133C36"/>
    <w:rsid w:val="001348B6"/>
    <w:rsid w:val="001349EA"/>
    <w:rsid w:val="00134DE4"/>
    <w:rsid w:val="00140D58"/>
    <w:rsid w:val="00142A6A"/>
    <w:rsid w:val="00151999"/>
    <w:rsid w:val="0017042D"/>
    <w:rsid w:val="00172435"/>
    <w:rsid w:val="00173E06"/>
    <w:rsid w:val="001763CA"/>
    <w:rsid w:val="001804F0"/>
    <w:rsid w:val="00194E78"/>
    <w:rsid w:val="0019567D"/>
    <w:rsid w:val="00195DC9"/>
    <w:rsid w:val="001A6C94"/>
    <w:rsid w:val="001B0711"/>
    <w:rsid w:val="001B0940"/>
    <w:rsid w:val="001B18AD"/>
    <w:rsid w:val="001B5CB1"/>
    <w:rsid w:val="001C3367"/>
    <w:rsid w:val="001C6CC4"/>
    <w:rsid w:val="001C7F8C"/>
    <w:rsid w:val="001D4B7A"/>
    <w:rsid w:val="001E1C75"/>
    <w:rsid w:val="001E39AE"/>
    <w:rsid w:val="001E6682"/>
    <w:rsid w:val="001E7130"/>
    <w:rsid w:val="001F08E9"/>
    <w:rsid w:val="001F2C70"/>
    <w:rsid w:val="00201FD5"/>
    <w:rsid w:val="0021592B"/>
    <w:rsid w:val="00224911"/>
    <w:rsid w:val="00224996"/>
    <w:rsid w:val="0023242C"/>
    <w:rsid w:val="002336FE"/>
    <w:rsid w:val="00234A14"/>
    <w:rsid w:val="00242D58"/>
    <w:rsid w:val="00246506"/>
    <w:rsid w:val="00246B82"/>
    <w:rsid w:val="00251728"/>
    <w:rsid w:val="00255F87"/>
    <w:rsid w:val="0026728E"/>
    <w:rsid w:val="00267D18"/>
    <w:rsid w:val="00272FC1"/>
    <w:rsid w:val="0028106F"/>
    <w:rsid w:val="00282F7D"/>
    <w:rsid w:val="00283D00"/>
    <w:rsid w:val="00287BD6"/>
    <w:rsid w:val="002B59DF"/>
    <w:rsid w:val="002B6132"/>
    <w:rsid w:val="002B72A9"/>
    <w:rsid w:val="002C5700"/>
    <w:rsid w:val="002C582B"/>
    <w:rsid w:val="002D137B"/>
    <w:rsid w:val="002E1B59"/>
    <w:rsid w:val="002E36EC"/>
    <w:rsid w:val="002E6CE4"/>
    <w:rsid w:val="002E7BFC"/>
    <w:rsid w:val="002E7CF7"/>
    <w:rsid w:val="002F1EAC"/>
    <w:rsid w:val="002F2632"/>
    <w:rsid w:val="003106E7"/>
    <w:rsid w:val="0031270B"/>
    <w:rsid w:val="00313261"/>
    <w:rsid w:val="00321179"/>
    <w:rsid w:val="003245B4"/>
    <w:rsid w:val="00341330"/>
    <w:rsid w:val="003434D9"/>
    <w:rsid w:val="00345191"/>
    <w:rsid w:val="00345281"/>
    <w:rsid w:val="00351678"/>
    <w:rsid w:val="0036135A"/>
    <w:rsid w:val="00373C56"/>
    <w:rsid w:val="003752BB"/>
    <w:rsid w:val="0037780C"/>
    <w:rsid w:val="00384740"/>
    <w:rsid w:val="00385E3F"/>
    <w:rsid w:val="003876ED"/>
    <w:rsid w:val="00390A8E"/>
    <w:rsid w:val="00391647"/>
    <w:rsid w:val="003927CB"/>
    <w:rsid w:val="00397B29"/>
    <w:rsid w:val="003A19E6"/>
    <w:rsid w:val="003A2A3A"/>
    <w:rsid w:val="003C12AE"/>
    <w:rsid w:val="003C2918"/>
    <w:rsid w:val="003C75B1"/>
    <w:rsid w:val="003D0E94"/>
    <w:rsid w:val="003E175D"/>
    <w:rsid w:val="003E497B"/>
    <w:rsid w:val="003E58BE"/>
    <w:rsid w:val="003F2E31"/>
    <w:rsid w:val="003F6602"/>
    <w:rsid w:val="00443A01"/>
    <w:rsid w:val="004535C6"/>
    <w:rsid w:val="00490B17"/>
    <w:rsid w:val="00490D0B"/>
    <w:rsid w:val="004A1900"/>
    <w:rsid w:val="004A2149"/>
    <w:rsid w:val="004B33D3"/>
    <w:rsid w:val="004B7774"/>
    <w:rsid w:val="004C4593"/>
    <w:rsid w:val="004D2548"/>
    <w:rsid w:val="004D4D37"/>
    <w:rsid w:val="004E1170"/>
    <w:rsid w:val="004E3004"/>
    <w:rsid w:val="00501F75"/>
    <w:rsid w:val="00506668"/>
    <w:rsid w:val="00511E24"/>
    <w:rsid w:val="00514BF3"/>
    <w:rsid w:val="00517450"/>
    <w:rsid w:val="0052001E"/>
    <w:rsid w:val="00521DB6"/>
    <w:rsid w:val="0052475C"/>
    <w:rsid w:val="00524B75"/>
    <w:rsid w:val="00525057"/>
    <w:rsid w:val="00533C6F"/>
    <w:rsid w:val="00533D4B"/>
    <w:rsid w:val="0053438F"/>
    <w:rsid w:val="00537E91"/>
    <w:rsid w:val="005402FE"/>
    <w:rsid w:val="0054064A"/>
    <w:rsid w:val="00543971"/>
    <w:rsid w:val="00557A8A"/>
    <w:rsid w:val="005655AE"/>
    <w:rsid w:val="0057553E"/>
    <w:rsid w:val="00577C43"/>
    <w:rsid w:val="00586DFE"/>
    <w:rsid w:val="00587B6B"/>
    <w:rsid w:val="00587C93"/>
    <w:rsid w:val="005A2134"/>
    <w:rsid w:val="005B5EAB"/>
    <w:rsid w:val="005B6D18"/>
    <w:rsid w:val="005C39B6"/>
    <w:rsid w:val="005D12F1"/>
    <w:rsid w:val="005D1C5D"/>
    <w:rsid w:val="005D52EE"/>
    <w:rsid w:val="005D747C"/>
    <w:rsid w:val="005E3267"/>
    <w:rsid w:val="005E35A2"/>
    <w:rsid w:val="005E49ED"/>
    <w:rsid w:val="005E563E"/>
    <w:rsid w:val="005F0548"/>
    <w:rsid w:val="006008FC"/>
    <w:rsid w:val="0060226A"/>
    <w:rsid w:val="006102FA"/>
    <w:rsid w:val="00625F40"/>
    <w:rsid w:val="0063480A"/>
    <w:rsid w:val="006409D9"/>
    <w:rsid w:val="00650281"/>
    <w:rsid w:val="0065102D"/>
    <w:rsid w:val="006538D5"/>
    <w:rsid w:val="0065459C"/>
    <w:rsid w:val="006565BC"/>
    <w:rsid w:val="006569D7"/>
    <w:rsid w:val="00675EA5"/>
    <w:rsid w:val="00676C3E"/>
    <w:rsid w:val="0068568F"/>
    <w:rsid w:val="00687562"/>
    <w:rsid w:val="00693973"/>
    <w:rsid w:val="00697D06"/>
    <w:rsid w:val="006A67D7"/>
    <w:rsid w:val="006B1135"/>
    <w:rsid w:val="006B3EBB"/>
    <w:rsid w:val="006C539D"/>
    <w:rsid w:val="006C7810"/>
    <w:rsid w:val="006D07A6"/>
    <w:rsid w:val="006D18DD"/>
    <w:rsid w:val="006D61F6"/>
    <w:rsid w:val="006E64BE"/>
    <w:rsid w:val="006F31D0"/>
    <w:rsid w:val="006F6EFE"/>
    <w:rsid w:val="00705CE9"/>
    <w:rsid w:val="00706E18"/>
    <w:rsid w:val="007075FF"/>
    <w:rsid w:val="00721640"/>
    <w:rsid w:val="0073350D"/>
    <w:rsid w:val="00734337"/>
    <w:rsid w:val="00734C96"/>
    <w:rsid w:val="00734EA0"/>
    <w:rsid w:val="007404FA"/>
    <w:rsid w:val="0074059B"/>
    <w:rsid w:val="00745A1C"/>
    <w:rsid w:val="00755560"/>
    <w:rsid w:val="007560DD"/>
    <w:rsid w:val="00765351"/>
    <w:rsid w:val="00765ACB"/>
    <w:rsid w:val="007747A3"/>
    <w:rsid w:val="00776EB0"/>
    <w:rsid w:val="0078475C"/>
    <w:rsid w:val="007906F0"/>
    <w:rsid w:val="007B2F15"/>
    <w:rsid w:val="007B3FF0"/>
    <w:rsid w:val="007B7DED"/>
    <w:rsid w:val="007C133A"/>
    <w:rsid w:val="007C22D7"/>
    <w:rsid w:val="007E07AA"/>
    <w:rsid w:val="007E0B32"/>
    <w:rsid w:val="007E4217"/>
    <w:rsid w:val="007E4528"/>
    <w:rsid w:val="007F5223"/>
    <w:rsid w:val="007F5F60"/>
    <w:rsid w:val="008003CF"/>
    <w:rsid w:val="008102BB"/>
    <w:rsid w:val="008118B4"/>
    <w:rsid w:val="00813F31"/>
    <w:rsid w:val="00815261"/>
    <w:rsid w:val="008178A3"/>
    <w:rsid w:val="008334CF"/>
    <w:rsid w:val="0083372D"/>
    <w:rsid w:val="008505FC"/>
    <w:rsid w:val="00854C1B"/>
    <w:rsid w:val="00860013"/>
    <w:rsid w:val="00863047"/>
    <w:rsid w:val="00870843"/>
    <w:rsid w:val="00872E7D"/>
    <w:rsid w:val="008772C8"/>
    <w:rsid w:val="008775F2"/>
    <w:rsid w:val="00877AF8"/>
    <w:rsid w:val="008807CE"/>
    <w:rsid w:val="00884180"/>
    <w:rsid w:val="00885C14"/>
    <w:rsid w:val="00886B09"/>
    <w:rsid w:val="008A02CA"/>
    <w:rsid w:val="008A14BB"/>
    <w:rsid w:val="008C02D9"/>
    <w:rsid w:val="008C41BD"/>
    <w:rsid w:val="008D06F1"/>
    <w:rsid w:val="008D1B86"/>
    <w:rsid w:val="008F1310"/>
    <w:rsid w:val="008F78B7"/>
    <w:rsid w:val="00900534"/>
    <w:rsid w:val="00902BEF"/>
    <w:rsid w:val="00905256"/>
    <w:rsid w:val="00910AAD"/>
    <w:rsid w:val="00912A73"/>
    <w:rsid w:val="00915C42"/>
    <w:rsid w:val="00917A71"/>
    <w:rsid w:val="0093350E"/>
    <w:rsid w:val="0093364F"/>
    <w:rsid w:val="00943D4D"/>
    <w:rsid w:val="00945728"/>
    <w:rsid w:val="009461D2"/>
    <w:rsid w:val="00946F59"/>
    <w:rsid w:val="009508DD"/>
    <w:rsid w:val="00952400"/>
    <w:rsid w:val="00953767"/>
    <w:rsid w:val="00954B54"/>
    <w:rsid w:val="0096120D"/>
    <w:rsid w:val="009616AD"/>
    <w:rsid w:val="009704C8"/>
    <w:rsid w:val="00971426"/>
    <w:rsid w:val="00971A71"/>
    <w:rsid w:val="0097360D"/>
    <w:rsid w:val="00974DA5"/>
    <w:rsid w:val="00983832"/>
    <w:rsid w:val="00992A90"/>
    <w:rsid w:val="00992E2D"/>
    <w:rsid w:val="009B0A11"/>
    <w:rsid w:val="009B30EF"/>
    <w:rsid w:val="009B39F4"/>
    <w:rsid w:val="009C189E"/>
    <w:rsid w:val="009C210F"/>
    <w:rsid w:val="009C351D"/>
    <w:rsid w:val="009C45BF"/>
    <w:rsid w:val="009C4718"/>
    <w:rsid w:val="009D6439"/>
    <w:rsid w:val="009E34B8"/>
    <w:rsid w:val="009E628F"/>
    <w:rsid w:val="009F2BA5"/>
    <w:rsid w:val="009F43A9"/>
    <w:rsid w:val="00A07D52"/>
    <w:rsid w:val="00A260CF"/>
    <w:rsid w:val="00A27A38"/>
    <w:rsid w:val="00A27F24"/>
    <w:rsid w:val="00A33638"/>
    <w:rsid w:val="00A37AB0"/>
    <w:rsid w:val="00A424A5"/>
    <w:rsid w:val="00A4450D"/>
    <w:rsid w:val="00A4749D"/>
    <w:rsid w:val="00A561E6"/>
    <w:rsid w:val="00A62729"/>
    <w:rsid w:val="00A63534"/>
    <w:rsid w:val="00A64C89"/>
    <w:rsid w:val="00A8546A"/>
    <w:rsid w:val="00A91CA2"/>
    <w:rsid w:val="00A92C20"/>
    <w:rsid w:val="00A93D18"/>
    <w:rsid w:val="00A96BDF"/>
    <w:rsid w:val="00AA09DE"/>
    <w:rsid w:val="00AC27D6"/>
    <w:rsid w:val="00AC5F69"/>
    <w:rsid w:val="00AC68CD"/>
    <w:rsid w:val="00AC7014"/>
    <w:rsid w:val="00AD0B7B"/>
    <w:rsid w:val="00AD2EEC"/>
    <w:rsid w:val="00AD3BB3"/>
    <w:rsid w:val="00AD58A1"/>
    <w:rsid w:val="00AD6050"/>
    <w:rsid w:val="00AD6053"/>
    <w:rsid w:val="00AD6DBC"/>
    <w:rsid w:val="00AE0181"/>
    <w:rsid w:val="00AE5622"/>
    <w:rsid w:val="00AF12C6"/>
    <w:rsid w:val="00AF2644"/>
    <w:rsid w:val="00AF3FC3"/>
    <w:rsid w:val="00AF646A"/>
    <w:rsid w:val="00AF7894"/>
    <w:rsid w:val="00B015F0"/>
    <w:rsid w:val="00B10D61"/>
    <w:rsid w:val="00B1570C"/>
    <w:rsid w:val="00B24B93"/>
    <w:rsid w:val="00B30908"/>
    <w:rsid w:val="00B34B31"/>
    <w:rsid w:val="00B35417"/>
    <w:rsid w:val="00B37249"/>
    <w:rsid w:val="00B409CB"/>
    <w:rsid w:val="00B50AAF"/>
    <w:rsid w:val="00B62170"/>
    <w:rsid w:val="00B73221"/>
    <w:rsid w:val="00B83F19"/>
    <w:rsid w:val="00B86234"/>
    <w:rsid w:val="00B868CF"/>
    <w:rsid w:val="00B92CAC"/>
    <w:rsid w:val="00B93AD9"/>
    <w:rsid w:val="00BA3D8D"/>
    <w:rsid w:val="00BA5BC4"/>
    <w:rsid w:val="00BA6C2C"/>
    <w:rsid w:val="00BA6F43"/>
    <w:rsid w:val="00BA7A4B"/>
    <w:rsid w:val="00BB2180"/>
    <w:rsid w:val="00BB4943"/>
    <w:rsid w:val="00BB4EC7"/>
    <w:rsid w:val="00BC44A8"/>
    <w:rsid w:val="00BC65ED"/>
    <w:rsid w:val="00BC6FCA"/>
    <w:rsid w:val="00BC77F1"/>
    <w:rsid w:val="00BD279B"/>
    <w:rsid w:val="00BD352C"/>
    <w:rsid w:val="00BD3AA0"/>
    <w:rsid w:val="00BD407B"/>
    <w:rsid w:val="00BD7EFC"/>
    <w:rsid w:val="00BE1D35"/>
    <w:rsid w:val="00BE3754"/>
    <w:rsid w:val="00BE3B86"/>
    <w:rsid w:val="00BE432F"/>
    <w:rsid w:val="00BE5581"/>
    <w:rsid w:val="00C11180"/>
    <w:rsid w:val="00C17F93"/>
    <w:rsid w:val="00C23C25"/>
    <w:rsid w:val="00C245AC"/>
    <w:rsid w:val="00C5375F"/>
    <w:rsid w:val="00C60565"/>
    <w:rsid w:val="00C6355C"/>
    <w:rsid w:val="00C640CC"/>
    <w:rsid w:val="00C64DC0"/>
    <w:rsid w:val="00C67C8C"/>
    <w:rsid w:val="00C7253A"/>
    <w:rsid w:val="00C74F44"/>
    <w:rsid w:val="00C92154"/>
    <w:rsid w:val="00C96F6D"/>
    <w:rsid w:val="00CA25DA"/>
    <w:rsid w:val="00CA2AEC"/>
    <w:rsid w:val="00CA7E4A"/>
    <w:rsid w:val="00CB2B17"/>
    <w:rsid w:val="00CB3975"/>
    <w:rsid w:val="00CC25D5"/>
    <w:rsid w:val="00CC29EB"/>
    <w:rsid w:val="00CC6526"/>
    <w:rsid w:val="00CC7694"/>
    <w:rsid w:val="00CD3D5A"/>
    <w:rsid w:val="00CD4533"/>
    <w:rsid w:val="00CD5551"/>
    <w:rsid w:val="00CD5A4D"/>
    <w:rsid w:val="00CD65EF"/>
    <w:rsid w:val="00CE276F"/>
    <w:rsid w:val="00CE7DBB"/>
    <w:rsid w:val="00CF4BF8"/>
    <w:rsid w:val="00CF77E7"/>
    <w:rsid w:val="00D009B9"/>
    <w:rsid w:val="00D123CE"/>
    <w:rsid w:val="00D151AC"/>
    <w:rsid w:val="00D16582"/>
    <w:rsid w:val="00D213AB"/>
    <w:rsid w:val="00D21C53"/>
    <w:rsid w:val="00D22E62"/>
    <w:rsid w:val="00D23B81"/>
    <w:rsid w:val="00D257B2"/>
    <w:rsid w:val="00D30A9E"/>
    <w:rsid w:val="00D31717"/>
    <w:rsid w:val="00D34336"/>
    <w:rsid w:val="00D36898"/>
    <w:rsid w:val="00D43C70"/>
    <w:rsid w:val="00D46557"/>
    <w:rsid w:val="00D526C0"/>
    <w:rsid w:val="00D55141"/>
    <w:rsid w:val="00D65FE9"/>
    <w:rsid w:val="00D73333"/>
    <w:rsid w:val="00D87725"/>
    <w:rsid w:val="00D925F0"/>
    <w:rsid w:val="00DA01AB"/>
    <w:rsid w:val="00DA02F0"/>
    <w:rsid w:val="00DA5847"/>
    <w:rsid w:val="00DB36B6"/>
    <w:rsid w:val="00DB5881"/>
    <w:rsid w:val="00DB6B7A"/>
    <w:rsid w:val="00DC4E9F"/>
    <w:rsid w:val="00DC64C5"/>
    <w:rsid w:val="00DE4777"/>
    <w:rsid w:val="00DE62A3"/>
    <w:rsid w:val="00DE72EE"/>
    <w:rsid w:val="00DF0ECF"/>
    <w:rsid w:val="00DF2068"/>
    <w:rsid w:val="00DF4448"/>
    <w:rsid w:val="00E10619"/>
    <w:rsid w:val="00E10E78"/>
    <w:rsid w:val="00E136CC"/>
    <w:rsid w:val="00E16CA8"/>
    <w:rsid w:val="00E210D8"/>
    <w:rsid w:val="00E25EDE"/>
    <w:rsid w:val="00E306A0"/>
    <w:rsid w:val="00E335BB"/>
    <w:rsid w:val="00E33913"/>
    <w:rsid w:val="00E45B13"/>
    <w:rsid w:val="00E45C31"/>
    <w:rsid w:val="00E46022"/>
    <w:rsid w:val="00E53C10"/>
    <w:rsid w:val="00E61B99"/>
    <w:rsid w:val="00E61CC6"/>
    <w:rsid w:val="00E63CC9"/>
    <w:rsid w:val="00E67FB5"/>
    <w:rsid w:val="00E722A7"/>
    <w:rsid w:val="00E724D7"/>
    <w:rsid w:val="00E748F4"/>
    <w:rsid w:val="00E7614F"/>
    <w:rsid w:val="00E81133"/>
    <w:rsid w:val="00E86964"/>
    <w:rsid w:val="00E9065A"/>
    <w:rsid w:val="00E94640"/>
    <w:rsid w:val="00E956B3"/>
    <w:rsid w:val="00E95EFC"/>
    <w:rsid w:val="00E9718C"/>
    <w:rsid w:val="00EA0C68"/>
    <w:rsid w:val="00EA204D"/>
    <w:rsid w:val="00EA24E6"/>
    <w:rsid w:val="00EB52D6"/>
    <w:rsid w:val="00EC0090"/>
    <w:rsid w:val="00ED036C"/>
    <w:rsid w:val="00ED08DA"/>
    <w:rsid w:val="00ED0BEB"/>
    <w:rsid w:val="00ED15A3"/>
    <w:rsid w:val="00ED313E"/>
    <w:rsid w:val="00EE6C47"/>
    <w:rsid w:val="00EF52DB"/>
    <w:rsid w:val="00F04023"/>
    <w:rsid w:val="00F05704"/>
    <w:rsid w:val="00F06CF6"/>
    <w:rsid w:val="00F10DCF"/>
    <w:rsid w:val="00F132B9"/>
    <w:rsid w:val="00F17CBD"/>
    <w:rsid w:val="00F23939"/>
    <w:rsid w:val="00F26181"/>
    <w:rsid w:val="00F46751"/>
    <w:rsid w:val="00F70047"/>
    <w:rsid w:val="00F7189D"/>
    <w:rsid w:val="00F755E3"/>
    <w:rsid w:val="00F835B0"/>
    <w:rsid w:val="00F920FC"/>
    <w:rsid w:val="00FA6E41"/>
    <w:rsid w:val="00FA7DC3"/>
    <w:rsid w:val="00FB4916"/>
    <w:rsid w:val="00FC3745"/>
    <w:rsid w:val="00FC5D86"/>
    <w:rsid w:val="00FD69DF"/>
    <w:rsid w:val="00FF09A6"/>
    <w:rsid w:val="00FF11C2"/>
    <w:rsid w:val="00FF4259"/>
    <w:rsid w:val="00FF4978"/>
    <w:rsid w:val="00FF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F89AB-7405-4758-93DC-6FE551E5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F31D0"/>
    <w:pPr>
      <w:spacing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6F31D0"/>
  </w:style>
  <w:style w:type="character" w:customStyle="1" w:styleId="AntratsDiagrama">
    <w:name w:val="Antraštės Diagrama"/>
    <w:basedOn w:val="Numatytasispastraiposriftas"/>
    <w:link w:val="Antrats"/>
    <w:uiPriority w:val="99"/>
    <w:rsid w:val="006F31D0"/>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6F31D0"/>
    <w:pPr>
      <w:tabs>
        <w:tab w:val="center" w:pos="4680"/>
        <w:tab w:val="right" w:pos="9360"/>
      </w:tabs>
    </w:pPr>
  </w:style>
  <w:style w:type="character" w:customStyle="1" w:styleId="PoratDiagrama">
    <w:name w:val="Poraštė Diagrama"/>
    <w:basedOn w:val="Numatytasispastraiposriftas"/>
    <w:link w:val="Porat"/>
    <w:uiPriority w:val="99"/>
    <w:rsid w:val="006F31D0"/>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6F31D0"/>
    <w:pPr>
      <w:tabs>
        <w:tab w:val="center" w:pos="4680"/>
        <w:tab w:val="right" w:pos="9360"/>
      </w:tabs>
    </w:pPr>
  </w:style>
  <w:style w:type="paragraph" w:styleId="Paantrat">
    <w:name w:val="Subtitle"/>
    <w:basedOn w:val="prastasis"/>
    <w:next w:val="prastasis"/>
    <w:link w:val="PaantratDiagrama1"/>
    <w:uiPriority w:val="11"/>
    <w:qFormat/>
    <w:rsid w:val="006F31D0"/>
    <w:pPr>
      <w:spacing w:after="160"/>
    </w:pPr>
    <w:rPr>
      <w:rFonts w:ascii="Cambria" w:hAnsi="Cambria"/>
      <w:i/>
      <w:iCs/>
      <w:color w:val="4F81BD"/>
      <w:spacing w:val="15"/>
    </w:rPr>
  </w:style>
  <w:style w:type="character" w:customStyle="1" w:styleId="PaantratDiagrama1">
    <w:name w:val="Paantraštė Diagrama1"/>
    <w:basedOn w:val="Numatytasispastraiposriftas"/>
    <w:link w:val="Paantrat"/>
    <w:uiPriority w:val="11"/>
    <w:locked/>
    <w:rsid w:val="006F31D0"/>
    <w:rPr>
      <w:rFonts w:ascii="Cambria" w:eastAsia="Times New Roman" w:hAnsi="Cambria" w:cs="Times New Roman"/>
      <w:i/>
      <w:iCs/>
      <w:color w:val="4F81BD"/>
      <w:spacing w:val="15"/>
      <w:sz w:val="24"/>
      <w:szCs w:val="24"/>
      <w:lang w:eastAsia="lt-LT"/>
    </w:rPr>
  </w:style>
  <w:style w:type="character" w:customStyle="1" w:styleId="PaantratDiagrama">
    <w:name w:val="Paantraštė Diagrama"/>
    <w:basedOn w:val="Numatytasispastraiposriftas"/>
    <w:uiPriority w:val="11"/>
    <w:rsid w:val="006F31D0"/>
    <w:rPr>
      <w:rFonts w:eastAsiaTheme="minorEastAsia"/>
      <w:color w:val="5A5A5A" w:themeColor="text1" w:themeTint="A5"/>
      <w:spacing w:val="15"/>
      <w:lang w:eastAsia="lt-LT"/>
    </w:rPr>
  </w:style>
  <w:style w:type="character" w:customStyle="1" w:styleId="DebesliotekstasDiagrama">
    <w:name w:val="Debesėlio tekstas Diagrama"/>
    <w:basedOn w:val="Numatytasispastraiposriftas"/>
    <w:link w:val="Debesliotekstas"/>
    <w:uiPriority w:val="99"/>
    <w:semiHidden/>
    <w:rsid w:val="006F31D0"/>
    <w:rPr>
      <w:rFonts w:ascii="Tahoma" w:eastAsia="Times New Roman" w:hAnsi="Tahoma" w:cs="Tahoma"/>
      <w:sz w:val="16"/>
      <w:szCs w:val="16"/>
      <w:lang w:eastAsia="lt-LT"/>
    </w:rPr>
  </w:style>
  <w:style w:type="paragraph" w:styleId="Debesliotekstas">
    <w:name w:val="Balloon Text"/>
    <w:basedOn w:val="prastasis"/>
    <w:link w:val="DebesliotekstasDiagrama"/>
    <w:uiPriority w:val="99"/>
    <w:semiHidden/>
    <w:unhideWhenUsed/>
    <w:rsid w:val="006F31D0"/>
    <w:rPr>
      <w:rFonts w:ascii="Tahoma" w:hAnsi="Tahoma" w:cs="Tahoma"/>
      <w:sz w:val="16"/>
      <w:szCs w:val="16"/>
    </w:rPr>
  </w:style>
  <w:style w:type="paragraph" w:styleId="Betarp">
    <w:name w:val="No Spacing"/>
    <w:uiPriority w:val="1"/>
    <w:qFormat/>
    <w:rsid w:val="006F31D0"/>
    <w:pPr>
      <w:spacing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99"/>
    <w:qFormat/>
    <w:rsid w:val="006F31D0"/>
    <w:pPr>
      <w:ind w:left="720"/>
      <w:contextualSpacing/>
    </w:pPr>
  </w:style>
  <w:style w:type="paragraph" w:customStyle="1" w:styleId="Betarp1">
    <w:name w:val="Be tarpų1"/>
    <w:uiPriority w:val="99"/>
    <w:semiHidden/>
    <w:rsid w:val="006F31D0"/>
    <w:pPr>
      <w:spacing w:line="240" w:lineRule="auto"/>
    </w:pPr>
    <w:rPr>
      <w:rFonts w:ascii="Times New Roman" w:eastAsia="Calibri" w:hAnsi="Times New Roman" w:cs="Times New Roman"/>
      <w:sz w:val="24"/>
      <w:szCs w:val="24"/>
      <w:lang w:eastAsia="lt-LT"/>
    </w:rPr>
  </w:style>
  <w:style w:type="character" w:customStyle="1" w:styleId="AntrinispavadinimasDiagrama">
    <w:name w:val="Antrinis pavadinimas Diagrama"/>
    <w:uiPriority w:val="11"/>
    <w:locked/>
    <w:rsid w:val="006F31D0"/>
    <w:rPr>
      <w:rFonts w:ascii="Cambria" w:eastAsia="Times New Roman" w:hAnsi="Cambria" w:cs="Times New Roman" w:hint="default"/>
      <w:i/>
      <w:iCs/>
      <w:color w:val="4F81BD"/>
      <w:spacing w:val="15"/>
      <w:sz w:val="24"/>
      <w:szCs w:val="24"/>
      <w:lang w:val="lt-LT" w:eastAsia="lt-LT"/>
    </w:rPr>
  </w:style>
  <w:style w:type="character" w:styleId="Hipersaitas">
    <w:name w:val="Hyperlink"/>
    <w:uiPriority w:val="99"/>
    <w:rsid w:val="00693973"/>
    <w:rPr>
      <w:color w:val="0000FF"/>
      <w:u w:val="single"/>
    </w:rPr>
  </w:style>
  <w:style w:type="character" w:customStyle="1" w:styleId="ng-scope">
    <w:name w:val="ng-scope"/>
    <w:basedOn w:val="Numatytasispastraiposriftas"/>
    <w:rsid w:val="00525057"/>
  </w:style>
  <w:style w:type="character" w:styleId="Emfaz">
    <w:name w:val="Emphasis"/>
    <w:basedOn w:val="Numatytasispastraiposriftas"/>
    <w:uiPriority w:val="20"/>
    <w:qFormat/>
    <w:rsid w:val="00A474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5592">
      <w:bodyDiv w:val="1"/>
      <w:marLeft w:val="0"/>
      <w:marRight w:val="0"/>
      <w:marTop w:val="0"/>
      <w:marBottom w:val="0"/>
      <w:divBdr>
        <w:top w:val="none" w:sz="0" w:space="0" w:color="auto"/>
        <w:left w:val="none" w:sz="0" w:space="0" w:color="auto"/>
        <w:bottom w:val="none" w:sz="0" w:space="0" w:color="auto"/>
        <w:right w:val="none" w:sz="0" w:space="0" w:color="auto"/>
      </w:divBdr>
      <w:divsChild>
        <w:div w:id="1153982688">
          <w:marLeft w:val="0"/>
          <w:marRight w:val="0"/>
          <w:marTop w:val="0"/>
          <w:marBottom w:val="0"/>
          <w:divBdr>
            <w:top w:val="none" w:sz="0" w:space="0" w:color="auto"/>
            <w:left w:val="none" w:sz="0" w:space="0" w:color="auto"/>
            <w:bottom w:val="none" w:sz="0" w:space="0" w:color="auto"/>
            <w:right w:val="none" w:sz="0" w:space="0" w:color="auto"/>
          </w:divBdr>
        </w:div>
      </w:divsChild>
    </w:div>
    <w:div w:id="1733114174">
      <w:bodyDiv w:val="1"/>
      <w:marLeft w:val="0"/>
      <w:marRight w:val="0"/>
      <w:marTop w:val="0"/>
      <w:marBottom w:val="0"/>
      <w:divBdr>
        <w:top w:val="none" w:sz="0" w:space="0" w:color="auto"/>
        <w:left w:val="none" w:sz="0" w:space="0" w:color="auto"/>
        <w:bottom w:val="none" w:sz="0" w:space="0" w:color="auto"/>
        <w:right w:val="none" w:sz="0" w:space="0" w:color="auto"/>
      </w:divBdr>
      <w:divsChild>
        <w:div w:id="1504393849">
          <w:marLeft w:val="-225"/>
          <w:marRight w:val="-225"/>
          <w:marTop w:val="0"/>
          <w:marBottom w:val="15"/>
          <w:divBdr>
            <w:top w:val="none" w:sz="0" w:space="0" w:color="auto"/>
            <w:left w:val="none" w:sz="0" w:space="0" w:color="auto"/>
            <w:bottom w:val="none" w:sz="0" w:space="0" w:color="auto"/>
            <w:right w:val="none" w:sz="0" w:space="0" w:color="auto"/>
          </w:divBdr>
          <w:divsChild>
            <w:div w:id="883250401">
              <w:marLeft w:val="0"/>
              <w:marRight w:val="0"/>
              <w:marTop w:val="0"/>
              <w:marBottom w:val="0"/>
              <w:divBdr>
                <w:top w:val="none" w:sz="0" w:space="0" w:color="auto"/>
                <w:left w:val="none" w:sz="0" w:space="0" w:color="auto"/>
                <w:bottom w:val="none" w:sz="0" w:space="0" w:color="auto"/>
                <w:right w:val="none" w:sz="0" w:space="0" w:color="auto"/>
              </w:divBdr>
            </w:div>
          </w:divsChild>
        </w:div>
        <w:div w:id="126048175">
          <w:marLeft w:val="-225"/>
          <w:marRight w:val="-225"/>
          <w:marTop w:val="0"/>
          <w:marBottom w:val="15"/>
          <w:divBdr>
            <w:top w:val="none" w:sz="0" w:space="0" w:color="auto"/>
            <w:left w:val="none" w:sz="0" w:space="0" w:color="auto"/>
            <w:bottom w:val="none" w:sz="0" w:space="0" w:color="auto"/>
            <w:right w:val="none" w:sz="0" w:space="0" w:color="auto"/>
          </w:divBdr>
          <w:divsChild>
            <w:div w:id="11814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otas.kaunas.l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eksotas.kaunas.lm.lt" TargetMode="External"/><Relationship Id="rId4" Type="http://schemas.openxmlformats.org/officeDocument/2006/relationships/settings" Target="settings.xml"/><Relationship Id="rId9" Type="http://schemas.openxmlformats.org/officeDocument/2006/relationships/hyperlink" Target="http://www.aleksotas.kaunas.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A3A8C-69B1-4DEF-97B3-A05384A4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22863</Words>
  <Characters>13032</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2019-12-10T08:59:00Z</cp:lastPrinted>
  <dcterms:created xsi:type="dcterms:W3CDTF">2020-01-14T08:27:00Z</dcterms:created>
  <dcterms:modified xsi:type="dcterms:W3CDTF">2020-01-14T08:46:00Z</dcterms:modified>
</cp:coreProperties>
</file>